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95E309" w14:textId="5C5B5FFC" w:rsidR="00D74E77" w:rsidRDefault="00D74E77" w:rsidP="00AA3061">
      <w:pPr>
        <w:keepNext/>
        <w:widowControl w:val="0"/>
        <w:tabs>
          <w:tab w:val="left" w:pos="55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bookmarkStart w:id="0" w:name="_Toc63059597"/>
      <w:bookmarkStart w:id="1" w:name="_Hlk59616443"/>
    </w:p>
    <w:p w14:paraId="7C33CA2D" w14:textId="77777777" w:rsidR="00D74E77" w:rsidRDefault="00D74E77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</w:p>
    <w:p w14:paraId="69E00E7D" w14:textId="77777777" w:rsidR="00D74E77" w:rsidRDefault="00D74E77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</w:p>
    <w:p w14:paraId="776EA1D6" w14:textId="66C230D4" w:rsidR="00693953" w:rsidRDefault="0048327F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 xml:space="preserve">Załącznik nr </w:t>
      </w:r>
      <w:r w:rsidR="00AA3061"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4</w:t>
      </w: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 xml:space="preserve"> do SWZ</w:t>
      </w:r>
    </w:p>
    <w:bookmarkEnd w:id="0"/>
    <w:p w14:paraId="076CDEA3" w14:textId="282B60F7" w:rsidR="00B0414E" w:rsidRDefault="00424AE3" w:rsidP="00424AE3">
      <w:pPr>
        <w:widowControl w:val="0"/>
        <w:suppressAutoHyphens/>
        <w:autoSpaceDE w:val="0"/>
        <w:autoSpaceDN w:val="0"/>
        <w:spacing w:after="0" w:line="360" w:lineRule="auto"/>
        <w:jc w:val="right"/>
        <w:textAlignment w:val="baseline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(</w:t>
      </w:r>
      <w:r w:rsidRPr="000717CA">
        <w:rPr>
          <w:rFonts w:ascii="Times New Roman" w:eastAsia="Times New Roman" w:hAnsi="Times New Roman" w:cs="Times New Roman"/>
          <w:b/>
          <w:bCs/>
          <w:i/>
          <w:iCs/>
          <w:w w:val="102"/>
          <w:sz w:val="28"/>
          <w:szCs w:val="28"/>
          <w:u w:val="single"/>
          <w:lang w:eastAsia="pl-PL"/>
        </w:rPr>
        <w:t>składane na wezwanie Zamawiającego</w:t>
      </w: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)</w:t>
      </w:r>
    </w:p>
    <w:p w14:paraId="43334C95" w14:textId="77777777" w:rsidR="0075322B" w:rsidRPr="00154534" w:rsidRDefault="0075322B" w:rsidP="0075322B">
      <w:pPr>
        <w:keepLines/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</w:pPr>
    </w:p>
    <w:p w14:paraId="279A9867" w14:textId="77777777" w:rsidR="0075322B" w:rsidRPr="00154534" w:rsidRDefault="0075322B" w:rsidP="0075322B">
      <w:pPr>
        <w:keepLines/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i/>
          <w:iCs/>
          <w:lang w:eastAsia="pl-PL"/>
        </w:rPr>
      </w:pPr>
    </w:p>
    <w:p w14:paraId="70D57D35" w14:textId="220DB9A3" w:rsidR="0075322B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  <w:r w:rsidRPr="00154534">
        <w:rPr>
          <w:rFonts w:ascii="Times New Roman" w:eastAsia="Times New Roman" w:hAnsi="Times New Roman" w:cs="Times New Roman"/>
          <w:b/>
          <w:bCs/>
          <w:lang w:eastAsia="pl-PL"/>
        </w:rPr>
        <w:t>OŚWIADCZENIE</w:t>
      </w: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 WYKONAWCY</w:t>
      </w:r>
    </w:p>
    <w:p w14:paraId="03975CF6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493159A2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38F6F5A8" w14:textId="1AA8ABBA" w:rsidR="0075322B" w:rsidRDefault="0075322B" w:rsidP="0075322B">
      <w:pPr>
        <w:widowControl w:val="0"/>
        <w:tabs>
          <w:tab w:val="left" w:pos="6465"/>
        </w:tabs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w zakresie art. 108 ust. 1 pkt 5 ustawy </w:t>
      </w:r>
      <w:proofErr w:type="spellStart"/>
      <w:r>
        <w:rPr>
          <w:rFonts w:ascii="Times New Roman" w:eastAsia="Times New Roman" w:hAnsi="Times New Roman" w:cs="Times New Roman"/>
          <w:lang w:eastAsia="pl-PL"/>
        </w:rPr>
        <w:t>Pzp</w:t>
      </w:r>
      <w:proofErr w:type="spellEnd"/>
      <w:r>
        <w:rPr>
          <w:rFonts w:ascii="Times New Roman" w:eastAsia="Times New Roman" w:hAnsi="Times New Roman" w:cs="Times New Roman"/>
          <w:lang w:eastAsia="pl-PL"/>
        </w:rPr>
        <w:t xml:space="preserve">, o braku przynależności do tej samej grupy kapitałowej, </w:t>
      </w:r>
      <w:r>
        <w:rPr>
          <w:rFonts w:ascii="Times New Roman" w:eastAsia="Times New Roman" w:hAnsi="Times New Roman" w:cs="Times New Roman"/>
          <w:lang w:eastAsia="pl-PL"/>
        </w:rPr>
        <w:br/>
        <w:t>w rozumieniu ustawy z dnia 16 lutego 2007 r. o ochronie konkurencji i konsumentów</w:t>
      </w:r>
    </w:p>
    <w:p w14:paraId="34BEE6CA" w14:textId="787AF4A4" w:rsidR="0075322B" w:rsidRDefault="0075322B" w:rsidP="0075322B">
      <w:pPr>
        <w:widowControl w:val="0"/>
        <w:tabs>
          <w:tab w:val="left" w:pos="6465"/>
        </w:tabs>
        <w:autoSpaceDE w:val="0"/>
        <w:autoSpaceDN w:val="0"/>
        <w:adjustRightInd w:val="0"/>
        <w:spacing w:after="0" w:line="276" w:lineRule="auto"/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</w:pPr>
    </w:p>
    <w:p w14:paraId="0AECEB5F" w14:textId="71A895D9" w:rsidR="0075322B" w:rsidRPr="00C660C3" w:rsidRDefault="0075322B" w:rsidP="00C660C3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 xml:space="preserve">Na potrzeby postępowania o udzielenie zamówienia publicznego pn.: </w:t>
      </w:r>
      <w:bookmarkStart w:id="2" w:name="_Hlk63060509"/>
      <w:bookmarkStart w:id="3" w:name="_Hlk54680742"/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„</w:t>
      </w:r>
      <w:r w:rsidR="00825356" w:rsidRPr="00825356">
        <w:rPr>
          <w:rFonts w:ascii="Garamond" w:eastAsia="Times New Roman" w:hAnsi="Garamond" w:cs="Times New Roman"/>
          <w:b/>
          <w:bCs/>
          <w:i/>
          <w:iCs/>
          <w:noProof/>
          <w:lang w:eastAsia="pl-PL"/>
        </w:rPr>
        <w:t>Budowa zbiornika retencyjnego dla wód opadowych wraz z rozbudową kanalizacji deszczowej w Parchowie</w:t>
      </w:r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”</w:t>
      </w:r>
      <w:r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, oświadczam, że*:</w:t>
      </w:r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 xml:space="preserve"> </w:t>
      </w:r>
      <w:bookmarkEnd w:id="2"/>
    </w:p>
    <w:bookmarkEnd w:id="3"/>
    <w:p w14:paraId="6DEEC854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7C88210B" w14:textId="33310158" w:rsidR="0075322B" w:rsidRPr="00154534" w:rsidRDefault="0075322B" w:rsidP="0075322B">
      <w:pPr>
        <w:widowControl w:val="0"/>
        <w:numPr>
          <w:ilvl w:val="0"/>
          <w:numId w:val="7"/>
        </w:numPr>
        <w:suppressAutoHyphens/>
        <w:autoSpaceDE w:val="0"/>
        <w:autoSpaceDN w:val="0"/>
        <w:adjustRightInd w:val="0"/>
        <w:spacing w:after="0" w:line="276" w:lineRule="auto"/>
        <w:ind w:left="709" w:hanging="425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Calibri" w:hAnsi="Times New Roman" w:cs="Times New Roman"/>
          <w:b/>
          <w:bCs/>
          <w:color w:val="000000"/>
        </w:rPr>
        <w:t>nie należ</w:t>
      </w:r>
      <w:r>
        <w:rPr>
          <w:rFonts w:ascii="Times New Roman" w:eastAsia="Calibri" w:hAnsi="Times New Roman" w:cs="Times New Roman"/>
          <w:b/>
          <w:bCs/>
          <w:color w:val="000000"/>
        </w:rPr>
        <w:t>ę</w:t>
      </w:r>
      <w:r w:rsidRPr="00154534">
        <w:rPr>
          <w:rFonts w:ascii="Times New Roman" w:eastAsia="Calibri" w:hAnsi="Times New Roman" w:cs="Times New Roman"/>
          <w:b/>
          <w:bCs/>
          <w:color w:val="000000"/>
        </w:rPr>
        <w:t xml:space="preserve"> </w:t>
      </w:r>
      <w:r w:rsidRPr="00154534">
        <w:rPr>
          <w:rFonts w:ascii="Times New Roman" w:eastAsia="Calibri" w:hAnsi="Times New Roman" w:cs="Times New Roman"/>
          <w:color w:val="000000"/>
        </w:rPr>
        <w:t xml:space="preserve">do grupy kapitałowej**, w rozumieniu ustawy z dnia 16 lutego 2007 r. o ochronie konkurencji i konsumentów 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( Dz. U. 202</w:t>
      </w:r>
      <w:r w:rsidR="005754AC">
        <w:rPr>
          <w:rFonts w:ascii="Times New Roman" w:eastAsia="Calibri" w:hAnsi="Times New Roman" w:cs="Times New Roman"/>
          <w:i/>
          <w:iCs/>
          <w:color w:val="000000"/>
        </w:rPr>
        <w:t>3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 xml:space="preserve"> r., poz.</w:t>
      </w:r>
      <w:r w:rsidR="005754AC" w:rsidRPr="005754AC">
        <w:t xml:space="preserve"> </w:t>
      </w:r>
      <w:r w:rsidR="005754AC" w:rsidRPr="005754AC">
        <w:rPr>
          <w:rFonts w:ascii="Times New Roman" w:eastAsia="Calibri" w:hAnsi="Times New Roman" w:cs="Times New Roman"/>
          <w:i/>
          <w:iCs/>
          <w:color w:val="000000"/>
        </w:rPr>
        <w:t>1689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)</w:t>
      </w:r>
    </w:p>
    <w:p w14:paraId="0D689DCF" w14:textId="7A0D5C2A" w:rsidR="0075322B" w:rsidRPr="00154534" w:rsidRDefault="0075322B" w:rsidP="0075322B">
      <w:pPr>
        <w:widowControl w:val="0"/>
        <w:numPr>
          <w:ilvl w:val="0"/>
          <w:numId w:val="7"/>
        </w:numPr>
        <w:suppressAutoHyphens/>
        <w:autoSpaceDE w:val="0"/>
        <w:autoSpaceDN w:val="0"/>
        <w:adjustRightInd w:val="0"/>
        <w:spacing w:after="0" w:line="276" w:lineRule="auto"/>
        <w:ind w:left="709" w:hanging="425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Calibri" w:hAnsi="Times New Roman" w:cs="Times New Roman"/>
          <w:b/>
          <w:bCs/>
          <w:color w:val="000000"/>
        </w:rPr>
        <w:t>należ</w:t>
      </w:r>
      <w:r>
        <w:rPr>
          <w:rFonts w:ascii="Times New Roman" w:eastAsia="Calibri" w:hAnsi="Times New Roman" w:cs="Times New Roman"/>
          <w:b/>
          <w:bCs/>
          <w:color w:val="000000"/>
        </w:rPr>
        <w:t>ę</w:t>
      </w:r>
      <w:r w:rsidRPr="00154534">
        <w:rPr>
          <w:rFonts w:ascii="Times New Roman" w:eastAsia="Calibri" w:hAnsi="Times New Roman" w:cs="Times New Roman"/>
          <w:b/>
          <w:bCs/>
          <w:color w:val="000000"/>
        </w:rPr>
        <w:t xml:space="preserve"> </w:t>
      </w:r>
      <w:r w:rsidRPr="00154534">
        <w:rPr>
          <w:rFonts w:ascii="Times New Roman" w:eastAsia="Calibri" w:hAnsi="Times New Roman" w:cs="Times New Roman"/>
          <w:color w:val="000000"/>
        </w:rPr>
        <w:t xml:space="preserve">do grupy kapitałowej**, w rozumieniu ustawy z dnia 16 lutego 2007 r. o ochronie konkurencji i konsumentów 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( Dz. U. 202</w:t>
      </w:r>
      <w:r w:rsidR="005754AC">
        <w:rPr>
          <w:rFonts w:ascii="Times New Roman" w:eastAsia="Calibri" w:hAnsi="Times New Roman" w:cs="Times New Roman"/>
          <w:i/>
          <w:iCs/>
          <w:color w:val="000000"/>
        </w:rPr>
        <w:t>3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 xml:space="preserve"> r., poz. </w:t>
      </w:r>
      <w:r w:rsidR="005754AC" w:rsidRPr="005754AC">
        <w:rPr>
          <w:rFonts w:ascii="Times New Roman" w:eastAsia="Calibri" w:hAnsi="Times New Roman" w:cs="Times New Roman"/>
          <w:i/>
          <w:iCs/>
          <w:color w:val="000000"/>
        </w:rPr>
        <w:t>1689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)</w:t>
      </w:r>
      <w:r w:rsidRPr="00154534">
        <w:rPr>
          <w:rFonts w:ascii="Times New Roman" w:eastAsia="Calibri" w:hAnsi="Times New Roman" w:cs="Times New Roman"/>
          <w:color w:val="000000"/>
        </w:rPr>
        <w:t>, w której skład wchodzą następujące podmioty:</w:t>
      </w:r>
    </w:p>
    <w:p w14:paraId="017AB697" w14:textId="4342989C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1)…………………………………………………………………………………………………………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..</w:t>
      </w:r>
    </w:p>
    <w:p w14:paraId="5BBB6EA9" w14:textId="6CE56CAA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2)…………………………………………………………………………………………………………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..</w:t>
      </w:r>
    </w:p>
    <w:p w14:paraId="40911EE4" w14:textId="3886A75A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3)………………………………………………………………………………………………………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…..</w:t>
      </w:r>
    </w:p>
    <w:p w14:paraId="1A5AD970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2A54518A" w14:textId="77777777" w:rsidR="0075322B" w:rsidRPr="00154534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Times New Roman" w:hAnsi="Times New Roman" w:cs="Times New Roman"/>
          <w:lang w:eastAsia="pl-PL"/>
        </w:rPr>
        <w:t>W związku z istniejącymi powiązaniami, przedkładamy dowody, że istniejące między nami powiązania nie prowadzą do zakłócenia konkurencji w postępowaniu o udzielenie zamówienia:</w:t>
      </w:r>
    </w:p>
    <w:p w14:paraId="7FC8E948" w14:textId="77777777" w:rsidR="0075322B" w:rsidRPr="00154534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59AA5A4D" w14:textId="77777777" w:rsidR="0075322B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Times New Roman" w:hAnsi="Times New Roman" w:cs="Times New Roman"/>
          <w:lang w:eastAsia="pl-PL"/>
        </w:rPr>
        <w:t>....................................................................................................................................................................</w:t>
      </w:r>
    </w:p>
    <w:p w14:paraId="673C6C92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141E135B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</w:pP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>*niepotrzebne skreślić lub pominąć.</w:t>
      </w:r>
    </w:p>
    <w:p w14:paraId="60D93644" w14:textId="6D95B73C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>**</w:t>
      </w: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 xml:space="preserve">zgodnie z art. 4 pkt 14 ustawy z dnia 16 lutego 2007r. o ochronie konkurencji i konsumentów </w:t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>(j.t. Dz. U. 202</w:t>
      </w:r>
      <w:r w:rsidR="005754AC">
        <w:rPr>
          <w:rFonts w:ascii="Times New Roman" w:eastAsia="Calibri" w:hAnsi="Times New Roman" w:cs="Times New Roman"/>
          <w:color w:val="000000"/>
          <w:sz w:val="20"/>
          <w:szCs w:val="20"/>
        </w:rPr>
        <w:t>3</w:t>
      </w:r>
      <w:r>
        <w:rPr>
          <w:rFonts w:ascii="Times New Roman" w:eastAsia="Calibri" w:hAnsi="Times New Roman" w:cs="Times New Roman"/>
          <w:color w:val="000000"/>
          <w:sz w:val="20"/>
          <w:szCs w:val="20"/>
        </w:rPr>
        <w:br/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poz. </w:t>
      </w:r>
      <w:r w:rsidR="005754AC" w:rsidRPr="005754AC">
        <w:rPr>
          <w:rFonts w:ascii="Times New Roman" w:eastAsia="Calibri" w:hAnsi="Times New Roman" w:cs="Times New Roman"/>
          <w:color w:val="000000"/>
          <w:sz w:val="20"/>
          <w:szCs w:val="20"/>
        </w:rPr>
        <w:t>1689</w:t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) </w:t>
      </w: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>przez grupę kapitałową rozumie się wszystkich przedsiębiorców, którzy są kontrolowani w sposób bezpośredni lub pośredni przez jednego przedsiębiorcę, w tym również tego przedsiębiorcę.</w:t>
      </w:r>
    </w:p>
    <w:p w14:paraId="0803AEFD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b/>
          <w:lang w:eastAsia="pl-PL"/>
        </w:rPr>
      </w:pPr>
    </w:p>
    <w:p w14:paraId="105CE30D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tLeast"/>
        <w:textAlignment w:val="baseline"/>
        <w:rPr>
          <w:rFonts w:ascii="Times New Roman" w:eastAsia="Times New Roman" w:hAnsi="Times New Roman" w:cs="Times New Roman"/>
          <w:b/>
          <w:lang w:eastAsia="pl-PL"/>
        </w:rPr>
      </w:pPr>
    </w:p>
    <w:p w14:paraId="2D97E1DE" w14:textId="010E99B5" w:rsidR="0075322B" w:rsidRDefault="0075322B" w:rsidP="0075322B">
      <w:pPr>
        <w:widowControl w:val="0"/>
        <w:suppressAutoHyphens/>
        <w:autoSpaceDE w:val="0"/>
        <w:autoSpaceDN w:val="0"/>
        <w:spacing w:before="60" w:line="240" w:lineRule="auto"/>
        <w:textAlignment w:val="baseline"/>
        <w:rPr>
          <w:rFonts w:ascii="Times New Roman" w:eastAsia="Calibri" w:hAnsi="Times New Roman" w:cs="Times New Roman"/>
        </w:rPr>
      </w:pPr>
      <w:r w:rsidRPr="00154534">
        <w:rPr>
          <w:rFonts w:ascii="Times New Roman" w:eastAsia="Calibri" w:hAnsi="Times New Roman" w:cs="Times New Roman"/>
        </w:rPr>
        <w:t xml:space="preserve">  </w:t>
      </w:r>
    </w:p>
    <w:p w14:paraId="2B153E75" w14:textId="72951272" w:rsidR="0075322B" w:rsidRPr="00F307D6" w:rsidRDefault="0075322B" w:rsidP="00F307D6">
      <w:pPr>
        <w:widowControl w:val="0"/>
        <w:suppressAutoHyphens/>
        <w:autoSpaceDE w:val="0"/>
        <w:autoSpaceDN w:val="0"/>
        <w:spacing w:before="60" w:line="240" w:lineRule="auto"/>
        <w:textAlignment w:val="baseline"/>
        <w:rPr>
          <w:rFonts w:ascii="Times New Roman" w:eastAsia="Calibri" w:hAnsi="Times New Roman" w:cs="Times New Roman"/>
        </w:rPr>
      </w:pPr>
      <w:r w:rsidRPr="00154534">
        <w:rPr>
          <w:rFonts w:ascii="Times New Roman" w:eastAsia="Calibri" w:hAnsi="Times New Roman" w:cs="Times New Roman"/>
        </w:rPr>
        <w:t xml:space="preserve">                      </w:t>
      </w:r>
      <w:r w:rsidR="00F307D6">
        <w:rPr>
          <w:rFonts w:ascii="Times New Roman" w:eastAsia="Calibri" w:hAnsi="Times New Roman" w:cs="Times New Roman"/>
        </w:rPr>
        <w:t xml:space="preserve">                             </w:t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  <w:t xml:space="preserve">                   </w:t>
      </w:r>
    </w:p>
    <w:p w14:paraId="1E5CC1F5" w14:textId="678983A8" w:rsidR="00B0414E" w:rsidRDefault="00B0414E" w:rsidP="00B0414E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lang w:eastAsia="pl-PL"/>
        </w:rPr>
      </w:pPr>
    </w:p>
    <w:p w14:paraId="39E456D1" w14:textId="60D60C6D" w:rsidR="00F56B1F" w:rsidRPr="0075322B" w:rsidRDefault="00B0414E" w:rsidP="0075322B">
      <w:pPr>
        <w:widowControl w:val="0"/>
        <w:suppressAutoHyphens/>
        <w:autoSpaceDE w:val="0"/>
        <w:autoSpaceDN w:val="0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</w:pPr>
      <w:r w:rsidRPr="00B0414E"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>UWAGA! DOKUMENT NALEŻY PODPISAĆ KWALIFIKOWANYM PODPISEM</w:t>
      </w:r>
      <w:r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 xml:space="preserve"> </w:t>
      </w:r>
      <w:r w:rsidRPr="00B0414E"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>ELEKTRONICZNYM, PODPISEM ZAUFANYM LUB PODPISEM OSOBISTYM</w:t>
      </w:r>
      <w:bookmarkEnd w:id="1"/>
    </w:p>
    <w:sectPr w:rsidR="00F56B1F" w:rsidRPr="0075322B" w:rsidSect="00B16BBA">
      <w:headerReference w:type="default" r:id="rId7"/>
      <w:footerReference w:type="default" r:id="rId8"/>
      <w:pgSz w:w="11906" w:h="16838"/>
      <w:pgMar w:top="851" w:right="1247" w:bottom="992" w:left="1247" w:header="102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0FE155" w14:textId="77777777" w:rsidR="007047D8" w:rsidRDefault="007047D8" w:rsidP="00FF6322">
      <w:pPr>
        <w:spacing w:after="0" w:line="240" w:lineRule="auto"/>
      </w:pPr>
      <w:r>
        <w:separator/>
      </w:r>
    </w:p>
  </w:endnote>
  <w:endnote w:type="continuationSeparator" w:id="0">
    <w:p w14:paraId="58ABBE44" w14:textId="77777777" w:rsidR="007047D8" w:rsidRDefault="007047D8" w:rsidP="00FF63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C3060C" w14:textId="7C047B48" w:rsidR="00397FB3" w:rsidRDefault="00397FB3" w:rsidP="00F75796"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jc w:val="center"/>
      <w:rPr>
        <w:rFonts w:ascii="Times New Roman" w:eastAsia="Times New Roman" w:hAnsi="Times New Roman"/>
        <w:spacing w:val="-1"/>
        <w:sz w:val="20"/>
        <w:szCs w:val="20"/>
        <w:lang w:eastAsia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469559" w14:textId="77777777" w:rsidR="007047D8" w:rsidRDefault="007047D8" w:rsidP="00FF6322">
      <w:pPr>
        <w:spacing w:after="0" w:line="240" w:lineRule="auto"/>
      </w:pPr>
      <w:r>
        <w:separator/>
      </w:r>
    </w:p>
  </w:footnote>
  <w:footnote w:type="continuationSeparator" w:id="0">
    <w:p w14:paraId="38AC4DEB" w14:textId="77777777" w:rsidR="007047D8" w:rsidRDefault="007047D8" w:rsidP="00FF63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BE4925" w14:textId="6A1BA0C8" w:rsidR="00096E94" w:rsidRDefault="00F75796" w:rsidP="00F75796">
    <w:pPr>
      <w:pStyle w:val="Nagwek"/>
    </w:pPr>
    <w:r>
      <w:t xml:space="preserve">                                                  </w:t>
    </w:r>
    <w:r w:rsidR="00ED755D">
      <w:rPr>
        <w:noProof/>
      </w:rPr>
      <w:t xml:space="preserve">                                              </w:t>
    </w:r>
    <w:r>
      <w:t xml:space="preserve">                     </w:t>
    </w:r>
    <w:r w:rsidR="00FC6339">
      <w:rPr>
        <w:noProof/>
      </w:rPr>
      <w:drawing>
        <wp:inline distT="0" distB="0" distL="0" distR="0" wp14:anchorId="0698DD6E" wp14:editId="3F13BAC3">
          <wp:extent cx="1158240" cy="408305"/>
          <wp:effectExtent l="0" t="0" r="3810" b="0"/>
          <wp:docPr id="106381450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824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FC6339">
      <w:t xml:space="preserve">  </w:t>
    </w:r>
    <w:r w:rsidR="00FC6339">
      <w:rPr>
        <w:noProof/>
      </w:rPr>
      <w:drawing>
        <wp:inline distT="0" distB="0" distL="0" distR="0" wp14:anchorId="6DBE783E" wp14:editId="5D6440ED">
          <wp:extent cx="713105" cy="511810"/>
          <wp:effectExtent l="0" t="0" r="0" b="2540"/>
          <wp:docPr id="185812498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105" cy="511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77F78"/>
    <w:multiLevelType w:val="hybridMultilevel"/>
    <w:tmpl w:val="FD6A4FCA"/>
    <w:lvl w:ilvl="0" w:tplc="0BD6837E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7535"/>
    <w:multiLevelType w:val="hybridMultilevel"/>
    <w:tmpl w:val="6F881B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64F67"/>
    <w:multiLevelType w:val="multilevel"/>
    <w:tmpl w:val="B1E052D0"/>
    <w:lvl w:ilvl="0">
      <w:start w:val="1"/>
      <w:numFmt w:val="decimal"/>
      <w:lvlText w:val="%1)"/>
      <w:lvlJc w:val="left"/>
      <w:pPr>
        <w:ind w:left="1500" w:hanging="360"/>
      </w:pPr>
    </w:lvl>
    <w:lvl w:ilvl="1">
      <w:start w:val="1"/>
      <w:numFmt w:val="lowerLetter"/>
      <w:lvlText w:val="%2."/>
      <w:lvlJc w:val="left"/>
      <w:pPr>
        <w:ind w:left="2220" w:hanging="360"/>
      </w:pPr>
    </w:lvl>
    <w:lvl w:ilvl="2">
      <w:start w:val="1"/>
      <w:numFmt w:val="lowerRoman"/>
      <w:lvlText w:val="%3."/>
      <w:lvlJc w:val="right"/>
      <w:pPr>
        <w:ind w:left="2940" w:hanging="180"/>
      </w:pPr>
    </w:lvl>
    <w:lvl w:ilvl="3">
      <w:start w:val="1"/>
      <w:numFmt w:val="decimal"/>
      <w:lvlText w:val="%4."/>
      <w:lvlJc w:val="left"/>
      <w:pPr>
        <w:ind w:left="3660" w:hanging="360"/>
      </w:pPr>
    </w:lvl>
    <w:lvl w:ilvl="4">
      <w:start w:val="1"/>
      <w:numFmt w:val="lowerLetter"/>
      <w:lvlText w:val="%5."/>
      <w:lvlJc w:val="left"/>
      <w:pPr>
        <w:ind w:left="4380" w:hanging="360"/>
      </w:pPr>
    </w:lvl>
    <w:lvl w:ilvl="5">
      <w:start w:val="1"/>
      <w:numFmt w:val="lowerRoman"/>
      <w:lvlText w:val="%6."/>
      <w:lvlJc w:val="right"/>
      <w:pPr>
        <w:ind w:left="5100" w:hanging="180"/>
      </w:pPr>
    </w:lvl>
    <w:lvl w:ilvl="6">
      <w:start w:val="1"/>
      <w:numFmt w:val="decimal"/>
      <w:lvlText w:val="%7."/>
      <w:lvlJc w:val="left"/>
      <w:pPr>
        <w:ind w:left="5820" w:hanging="360"/>
      </w:pPr>
    </w:lvl>
    <w:lvl w:ilvl="7">
      <w:start w:val="1"/>
      <w:numFmt w:val="lowerLetter"/>
      <w:lvlText w:val="%8."/>
      <w:lvlJc w:val="left"/>
      <w:pPr>
        <w:ind w:left="6540" w:hanging="360"/>
      </w:pPr>
    </w:lvl>
    <w:lvl w:ilvl="8">
      <w:start w:val="1"/>
      <w:numFmt w:val="lowerRoman"/>
      <w:lvlText w:val="%9."/>
      <w:lvlJc w:val="right"/>
      <w:pPr>
        <w:ind w:left="7260" w:hanging="180"/>
      </w:pPr>
    </w:lvl>
  </w:abstractNum>
  <w:abstractNum w:abstractNumId="3" w15:restartNumberingAfterBreak="0">
    <w:nsid w:val="3D065F81"/>
    <w:multiLevelType w:val="hybridMultilevel"/>
    <w:tmpl w:val="3BBE78BA"/>
    <w:lvl w:ilvl="0" w:tplc="0BD6837E">
      <w:start w:val="1"/>
      <w:numFmt w:val="bullet"/>
      <w:lvlText w:val="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7055518"/>
    <w:multiLevelType w:val="hybridMultilevel"/>
    <w:tmpl w:val="5DEED23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05"/>
        </w:tabs>
        <w:ind w:left="100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725"/>
        </w:tabs>
        <w:ind w:left="172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445"/>
        </w:tabs>
        <w:ind w:left="244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165"/>
        </w:tabs>
        <w:ind w:left="316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885"/>
        </w:tabs>
        <w:ind w:left="388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05"/>
        </w:tabs>
        <w:ind w:left="460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325"/>
        </w:tabs>
        <w:ind w:left="532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045"/>
        </w:tabs>
        <w:ind w:left="6045" w:hanging="360"/>
      </w:pPr>
      <w:rPr>
        <w:rFonts w:ascii="Wingdings" w:hAnsi="Wingdings" w:hint="default"/>
      </w:rPr>
    </w:lvl>
  </w:abstractNum>
  <w:abstractNum w:abstractNumId="5" w15:restartNumberingAfterBreak="0">
    <w:nsid w:val="4EC35E03"/>
    <w:multiLevelType w:val="hybridMultilevel"/>
    <w:tmpl w:val="C8BC8E9E"/>
    <w:lvl w:ilvl="0" w:tplc="04150001">
      <w:start w:val="7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B51847"/>
    <w:multiLevelType w:val="hybridMultilevel"/>
    <w:tmpl w:val="7EB0CA86"/>
    <w:lvl w:ilvl="0" w:tplc="5B4E29B6">
      <w:start w:val="7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6422693">
    <w:abstractNumId w:val="4"/>
  </w:num>
  <w:num w:numId="2" w16cid:durableId="225191950">
    <w:abstractNumId w:val="1"/>
  </w:num>
  <w:num w:numId="3" w16cid:durableId="83036811">
    <w:abstractNumId w:val="0"/>
  </w:num>
  <w:num w:numId="4" w16cid:durableId="1784569233">
    <w:abstractNumId w:val="3"/>
  </w:num>
  <w:num w:numId="5" w16cid:durableId="266356202">
    <w:abstractNumId w:val="6"/>
  </w:num>
  <w:num w:numId="6" w16cid:durableId="818763954">
    <w:abstractNumId w:val="5"/>
  </w:num>
  <w:num w:numId="7" w16cid:durableId="6905692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7A5"/>
    <w:rsid w:val="00063820"/>
    <w:rsid w:val="000717CA"/>
    <w:rsid w:val="0008363E"/>
    <w:rsid w:val="00096E94"/>
    <w:rsid w:val="000C5232"/>
    <w:rsid w:val="001239D9"/>
    <w:rsid w:val="00123A68"/>
    <w:rsid w:val="00131ED3"/>
    <w:rsid w:val="00144537"/>
    <w:rsid w:val="001F0199"/>
    <w:rsid w:val="001F0EFC"/>
    <w:rsid w:val="002B0CD7"/>
    <w:rsid w:val="002B722A"/>
    <w:rsid w:val="002C4953"/>
    <w:rsid w:val="003650FB"/>
    <w:rsid w:val="00397FB3"/>
    <w:rsid w:val="003D04A2"/>
    <w:rsid w:val="00424AE3"/>
    <w:rsid w:val="00465D15"/>
    <w:rsid w:val="00474F69"/>
    <w:rsid w:val="0048327F"/>
    <w:rsid w:val="004E602F"/>
    <w:rsid w:val="00545BA9"/>
    <w:rsid w:val="005754AC"/>
    <w:rsid w:val="00693953"/>
    <w:rsid w:val="006D45A0"/>
    <w:rsid w:val="006F2A52"/>
    <w:rsid w:val="007033F5"/>
    <w:rsid w:val="007047D8"/>
    <w:rsid w:val="00705FCB"/>
    <w:rsid w:val="00724914"/>
    <w:rsid w:val="007463DB"/>
    <w:rsid w:val="0075322B"/>
    <w:rsid w:val="00771F0E"/>
    <w:rsid w:val="007D589D"/>
    <w:rsid w:val="00825356"/>
    <w:rsid w:val="00866875"/>
    <w:rsid w:val="009D2CCC"/>
    <w:rsid w:val="00A47378"/>
    <w:rsid w:val="00A665DC"/>
    <w:rsid w:val="00AA3061"/>
    <w:rsid w:val="00AC5C9A"/>
    <w:rsid w:val="00B0414E"/>
    <w:rsid w:val="00B16BBA"/>
    <w:rsid w:val="00B35DFC"/>
    <w:rsid w:val="00B900B4"/>
    <w:rsid w:val="00B9532C"/>
    <w:rsid w:val="00C563B6"/>
    <w:rsid w:val="00C660C3"/>
    <w:rsid w:val="00D12E2A"/>
    <w:rsid w:val="00D32123"/>
    <w:rsid w:val="00D74E77"/>
    <w:rsid w:val="00DF0AF0"/>
    <w:rsid w:val="00E12694"/>
    <w:rsid w:val="00E15F2A"/>
    <w:rsid w:val="00E337A5"/>
    <w:rsid w:val="00EA5A90"/>
    <w:rsid w:val="00ED755D"/>
    <w:rsid w:val="00F307D6"/>
    <w:rsid w:val="00F56B1F"/>
    <w:rsid w:val="00F75796"/>
    <w:rsid w:val="00FB35F8"/>
    <w:rsid w:val="00FC6339"/>
    <w:rsid w:val="00FD77CA"/>
    <w:rsid w:val="00FF6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2FB4B9"/>
  <w15:chartTrackingRefBased/>
  <w15:docId w15:val="{0EF743E6-9B9E-4656-9ACF-7071E235D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F632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F6322"/>
    <w:rPr>
      <w:sz w:val="20"/>
      <w:szCs w:val="20"/>
    </w:rPr>
  </w:style>
  <w:style w:type="character" w:styleId="Odwoanieprzypisudolnego">
    <w:name w:val="footnote reference"/>
    <w:uiPriority w:val="99"/>
    <w:rsid w:val="00FF632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F63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6322"/>
  </w:style>
  <w:style w:type="paragraph" w:styleId="Stopka">
    <w:name w:val="footer"/>
    <w:basedOn w:val="Normalny"/>
    <w:link w:val="StopkaZnak"/>
    <w:uiPriority w:val="99"/>
    <w:unhideWhenUsed/>
    <w:rsid w:val="00FF63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6322"/>
  </w:style>
  <w:style w:type="paragraph" w:styleId="Bezodstpw">
    <w:name w:val="No Spacing"/>
    <w:uiPriority w:val="1"/>
    <w:qFormat/>
    <w:rsid w:val="00063820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0638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30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gminaparchowo3@hotmail.com</cp:lastModifiedBy>
  <cp:revision>2</cp:revision>
  <dcterms:created xsi:type="dcterms:W3CDTF">2024-06-12T07:56:00Z</dcterms:created>
  <dcterms:modified xsi:type="dcterms:W3CDTF">2024-06-12T07:56:00Z</dcterms:modified>
</cp:coreProperties>
</file>