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20C80" w14:textId="349A802D" w:rsidR="00353B43" w:rsidRDefault="00BA7C0D" w:rsidP="00353B43">
      <w:pPr>
        <w:pStyle w:val="Standard"/>
        <w:spacing w:line="360" w:lineRule="auto"/>
        <w:jc w:val="center"/>
      </w:pPr>
      <w:r>
        <w:rPr>
          <w:rFonts w:ascii="Calibri" w:eastAsia="Times New Roman" w:hAnsi="Calibri" w:cs="Times New Roman"/>
          <w:b/>
          <w:color w:val="00000A"/>
          <w:spacing w:val="-5"/>
          <w:sz w:val="22"/>
          <w:szCs w:val="22"/>
        </w:rPr>
        <w:t>Wzór</w:t>
      </w:r>
    </w:p>
    <w:p w14:paraId="298D155B" w14:textId="522FEAC8" w:rsidR="00353B43" w:rsidRPr="00EC6AF0" w:rsidRDefault="00353B43" w:rsidP="00EC6AF0">
      <w:pPr>
        <w:pStyle w:val="Standard"/>
        <w:widowControl/>
        <w:shd w:val="clear" w:color="auto" w:fill="FFFFFF"/>
        <w:suppressAutoHyphens w:val="0"/>
        <w:spacing w:line="360" w:lineRule="auto"/>
        <w:jc w:val="center"/>
      </w:pPr>
      <w:r>
        <w:rPr>
          <w:rFonts w:ascii="Calibri" w:eastAsia="Times New Roman" w:hAnsi="Calibri" w:cs="Times New Roman"/>
          <w:b/>
          <w:color w:val="00000A"/>
          <w:spacing w:val="-5"/>
          <w:sz w:val="22"/>
          <w:szCs w:val="22"/>
        </w:rPr>
        <w:t>Umowa nr</w:t>
      </w:r>
      <w:r w:rsidR="00B718A8">
        <w:rPr>
          <w:rFonts w:ascii="Calibri" w:eastAsia="Times New Roman" w:hAnsi="Calibri" w:cs="Times New Roman"/>
          <w:b/>
          <w:color w:val="00000A"/>
          <w:spacing w:val="-5"/>
          <w:sz w:val="22"/>
          <w:szCs w:val="22"/>
        </w:rPr>
        <w:t xml:space="preserve">    </w:t>
      </w:r>
    </w:p>
    <w:p w14:paraId="24791F53" w14:textId="48488856" w:rsidR="00353B43" w:rsidRDefault="00353B43" w:rsidP="00353B43">
      <w:pPr>
        <w:pStyle w:val="Standard"/>
        <w:jc w:val="both"/>
      </w:pPr>
      <w:r>
        <w:rPr>
          <w:rFonts w:ascii="Calibri" w:hAnsi="Calibri"/>
        </w:rPr>
        <w:t xml:space="preserve">zawarta w dniu     </w:t>
      </w:r>
      <w:r w:rsidR="00546809">
        <w:rPr>
          <w:rFonts w:ascii="Calibri" w:hAnsi="Calibri"/>
        </w:rPr>
        <w:t>202</w:t>
      </w:r>
      <w:r w:rsidR="008A6EF2">
        <w:rPr>
          <w:rFonts w:ascii="Calibri" w:hAnsi="Calibri"/>
        </w:rPr>
        <w:t>5</w:t>
      </w:r>
      <w:r>
        <w:rPr>
          <w:rFonts w:ascii="Calibri" w:hAnsi="Calibri"/>
        </w:rPr>
        <w:t>r.  w Parchowie, pomiędzy  Gminą Parchowo</w:t>
      </w:r>
    </w:p>
    <w:p w14:paraId="55B36FC5" w14:textId="77777777" w:rsidR="00353B43" w:rsidRDefault="00353B43" w:rsidP="00353B43">
      <w:pPr>
        <w:pStyle w:val="Standard"/>
        <w:jc w:val="both"/>
      </w:pPr>
      <w:r>
        <w:rPr>
          <w:rFonts w:ascii="Calibri" w:hAnsi="Calibri"/>
        </w:rPr>
        <w:t>adres ……………………………………</w:t>
      </w:r>
    </w:p>
    <w:p w14:paraId="5FD3B061" w14:textId="3E52FEB1" w:rsidR="00353B43" w:rsidRDefault="00353B43" w:rsidP="00353B43">
      <w:pPr>
        <w:pStyle w:val="Standard"/>
        <w:jc w:val="both"/>
      </w:pPr>
      <w:r>
        <w:rPr>
          <w:rFonts w:ascii="Calibri" w:hAnsi="Calibri"/>
        </w:rPr>
        <w:t xml:space="preserve">reprezentowaną przez </w:t>
      </w:r>
      <w:r w:rsidR="00A23C6C">
        <w:rPr>
          <w:rFonts w:ascii="Calibri" w:hAnsi="Calibri"/>
        </w:rPr>
        <w:t>Izabele Marię Jagodzińską - Wójta</w:t>
      </w:r>
    </w:p>
    <w:p w14:paraId="572274F2" w14:textId="77777777" w:rsidR="00353B43" w:rsidRDefault="00353B43" w:rsidP="00353B43">
      <w:pPr>
        <w:pStyle w:val="Standard"/>
        <w:jc w:val="both"/>
      </w:pPr>
      <w:r>
        <w:rPr>
          <w:rFonts w:ascii="Calibri" w:hAnsi="Calibri"/>
        </w:rPr>
        <w:t>przy kontrasygnacie Skarbnika Gminy Pani Barbary Chylewskiej,</w:t>
      </w:r>
    </w:p>
    <w:p w14:paraId="5FED3D7B" w14:textId="77777777" w:rsidR="00353B43" w:rsidRDefault="00353B43" w:rsidP="00353B43">
      <w:pPr>
        <w:pStyle w:val="Standard"/>
        <w:jc w:val="both"/>
      </w:pPr>
      <w:r>
        <w:rPr>
          <w:rFonts w:ascii="Calibri" w:hAnsi="Calibri"/>
        </w:rPr>
        <w:t xml:space="preserve">zwaną dalej </w:t>
      </w:r>
      <w:r>
        <w:rPr>
          <w:rFonts w:ascii="Calibri" w:hAnsi="Calibri"/>
          <w:b/>
          <w:bCs/>
        </w:rPr>
        <w:t>ZAMAWIAJĄCYM</w:t>
      </w:r>
      <w:r>
        <w:rPr>
          <w:rFonts w:ascii="Calibri" w:hAnsi="Calibri"/>
        </w:rPr>
        <w:t>,</w:t>
      </w:r>
    </w:p>
    <w:p w14:paraId="2B5C8229" w14:textId="77777777" w:rsidR="00353B43" w:rsidRDefault="00353B43" w:rsidP="00353B43">
      <w:pPr>
        <w:pStyle w:val="Standard"/>
        <w:jc w:val="both"/>
      </w:pPr>
      <w:r>
        <w:rPr>
          <w:rFonts w:ascii="Calibri" w:hAnsi="Calibri"/>
        </w:rPr>
        <w:t>a</w:t>
      </w:r>
    </w:p>
    <w:p w14:paraId="16FA16A5" w14:textId="21BCA94B" w:rsidR="00353B43" w:rsidRDefault="00353B43" w:rsidP="00353B43">
      <w:pPr>
        <w:pStyle w:val="Standard"/>
      </w:pPr>
      <w:r>
        <w:rPr>
          <w:rFonts w:ascii="Calibri" w:hAnsi="Calibri"/>
        </w:rPr>
        <w:t>…………..</w:t>
      </w:r>
    </w:p>
    <w:p w14:paraId="134370D1" w14:textId="77777777" w:rsidR="00353B43" w:rsidRDefault="00353B43" w:rsidP="00353B43">
      <w:pPr>
        <w:pStyle w:val="Standard"/>
        <w:ind w:right="23"/>
      </w:pPr>
      <w:r>
        <w:rPr>
          <w:rFonts w:ascii="Calibri" w:hAnsi="Calibri"/>
        </w:rPr>
        <w:t>NIP ………., REGON ……….</w:t>
      </w:r>
    </w:p>
    <w:p w14:paraId="1D4BB03C" w14:textId="77777777" w:rsidR="00353B43" w:rsidRDefault="00353B43" w:rsidP="00353B43">
      <w:pPr>
        <w:pStyle w:val="Standard"/>
        <w:ind w:right="23"/>
      </w:pPr>
      <w:r>
        <w:rPr>
          <w:rFonts w:ascii="Calibri" w:hAnsi="Calibri"/>
        </w:rPr>
        <w:t>KRS/rejestr działalności gospodarczej</w:t>
      </w:r>
    </w:p>
    <w:p w14:paraId="7BB4AB03" w14:textId="77777777" w:rsidR="00353B43" w:rsidRDefault="00353B43" w:rsidP="00353B43">
      <w:pPr>
        <w:pStyle w:val="Standard"/>
        <w:ind w:right="23"/>
      </w:pPr>
      <w:r>
        <w:rPr>
          <w:rFonts w:ascii="Calibri" w:hAnsi="Calibri"/>
          <w:b/>
          <w:bCs/>
        </w:rPr>
        <w:t>………………………………………….</w:t>
      </w:r>
    </w:p>
    <w:p w14:paraId="5D117B4A" w14:textId="77777777" w:rsidR="00353B43" w:rsidRDefault="00353B43" w:rsidP="00353B43">
      <w:pPr>
        <w:pStyle w:val="Standard"/>
        <w:ind w:right="23"/>
      </w:pPr>
      <w:r>
        <w:rPr>
          <w:rFonts w:ascii="Calibri" w:hAnsi="Calibri"/>
        </w:rPr>
        <w:t>reprezentowanym/ą przez:</w:t>
      </w:r>
    </w:p>
    <w:p w14:paraId="02B3A0A0" w14:textId="111AA63B" w:rsidR="00353B43" w:rsidRDefault="00353B43" w:rsidP="00353B43">
      <w:pPr>
        <w:pStyle w:val="Standard"/>
        <w:ind w:right="23"/>
        <w:jc w:val="both"/>
        <w:rPr>
          <w:rFonts w:ascii="Calibri" w:hAnsi="Calibri"/>
          <w:b/>
          <w:bCs/>
        </w:rPr>
      </w:pPr>
      <w:r>
        <w:rPr>
          <w:rFonts w:ascii="Calibri" w:hAnsi="Calibri"/>
          <w:b/>
          <w:bCs/>
        </w:rPr>
        <w:t>…………………………………………..</w:t>
      </w:r>
    </w:p>
    <w:p w14:paraId="4667DC95" w14:textId="77777777" w:rsidR="00FC17C4" w:rsidRDefault="00FC17C4" w:rsidP="00353B43">
      <w:pPr>
        <w:pStyle w:val="Standard"/>
        <w:ind w:right="23"/>
        <w:jc w:val="both"/>
      </w:pPr>
    </w:p>
    <w:p w14:paraId="3186BBA7" w14:textId="77777777" w:rsidR="00353B43" w:rsidRDefault="00353B43" w:rsidP="00353B43">
      <w:pPr>
        <w:pStyle w:val="Standard"/>
        <w:ind w:right="23"/>
      </w:pPr>
      <w:r>
        <w:rPr>
          <w:rFonts w:ascii="Calibri" w:hAnsi="Calibri"/>
        </w:rPr>
        <w:t xml:space="preserve">zwanym/ą w dalszej części umowy </w:t>
      </w:r>
      <w:r>
        <w:rPr>
          <w:rFonts w:ascii="Calibri" w:hAnsi="Calibri"/>
          <w:b/>
          <w:bCs/>
        </w:rPr>
        <w:t>WYKONAWCĄ</w:t>
      </w:r>
    </w:p>
    <w:p w14:paraId="18D9B476" w14:textId="77777777" w:rsidR="00353B43" w:rsidRDefault="00353B43" w:rsidP="00353B43">
      <w:pPr>
        <w:pStyle w:val="Standard"/>
        <w:jc w:val="both"/>
        <w:rPr>
          <w:rFonts w:ascii="Calibri" w:hAnsi="Calibri"/>
        </w:rPr>
      </w:pPr>
    </w:p>
    <w:p w14:paraId="72ECCE95" w14:textId="48C0AF85" w:rsidR="00353B43" w:rsidRDefault="00353B43" w:rsidP="00353B43">
      <w:pPr>
        <w:pStyle w:val="Standard"/>
        <w:jc w:val="both"/>
      </w:pPr>
      <w:r>
        <w:rPr>
          <w:rFonts w:ascii="Calibri" w:hAnsi="Calibri"/>
        </w:rPr>
        <w:t>wyłonionym w wyniku przeprowadzonego postępowania o udzielenie zamówienia publicznego w trybie przetargu nieograniczonego, pn.</w:t>
      </w:r>
      <w:r>
        <w:rPr>
          <w:rFonts w:ascii="Calibri" w:hAnsi="Calibri"/>
          <w:b/>
          <w:bCs/>
        </w:rPr>
        <w:t xml:space="preserve"> „</w:t>
      </w:r>
      <w:r w:rsidR="00065FC1" w:rsidRPr="00065FC1">
        <w:rPr>
          <w:rFonts w:ascii="Calibri" w:hAnsi="Calibri"/>
          <w:b/>
          <w:bCs/>
        </w:rPr>
        <w:t>Usługi w zakresie odbioru i transportu odpadów komunalnych objętych systemem gospodarowania na terenie Gminy Parchowo</w:t>
      </w:r>
      <w:r>
        <w:rPr>
          <w:rFonts w:ascii="Calibri" w:hAnsi="Calibri"/>
          <w:b/>
          <w:bCs/>
        </w:rPr>
        <w:t>”</w:t>
      </w:r>
      <w:r>
        <w:rPr>
          <w:rFonts w:ascii="Calibri" w:hAnsi="Calibri"/>
        </w:rPr>
        <w:t xml:space="preserve">, zgodnie z ustawą z dnia </w:t>
      </w:r>
      <w:r w:rsidR="00992D01">
        <w:rPr>
          <w:rFonts w:ascii="Calibri" w:hAnsi="Calibri"/>
        </w:rPr>
        <w:t>11</w:t>
      </w:r>
      <w:r>
        <w:rPr>
          <w:rFonts w:ascii="Calibri" w:hAnsi="Calibri"/>
        </w:rPr>
        <w:t xml:space="preserve"> </w:t>
      </w:r>
      <w:r w:rsidR="00992D01">
        <w:rPr>
          <w:rFonts w:ascii="Calibri" w:hAnsi="Calibri"/>
        </w:rPr>
        <w:t>września 2019</w:t>
      </w:r>
      <w:r>
        <w:rPr>
          <w:rFonts w:ascii="Calibri" w:hAnsi="Calibri"/>
        </w:rPr>
        <w:t xml:space="preserve"> r. Prawo zamówień publicznych (Dz. U. z 20</w:t>
      </w:r>
      <w:r w:rsidR="00EF01E0">
        <w:rPr>
          <w:rFonts w:ascii="Calibri" w:hAnsi="Calibri"/>
        </w:rPr>
        <w:t>2</w:t>
      </w:r>
      <w:r w:rsidR="007C12B2">
        <w:rPr>
          <w:rFonts w:ascii="Calibri" w:hAnsi="Calibri"/>
        </w:rPr>
        <w:t>4</w:t>
      </w:r>
      <w:r>
        <w:rPr>
          <w:rFonts w:ascii="Calibri" w:hAnsi="Calibri"/>
        </w:rPr>
        <w:t xml:space="preserve"> r. poz. </w:t>
      </w:r>
      <w:r w:rsidR="007C12B2">
        <w:rPr>
          <w:rFonts w:ascii="Calibri" w:hAnsi="Calibri"/>
        </w:rPr>
        <w:t>1320</w:t>
      </w:r>
      <w:r>
        <w:rPr>
          <w:rFonts w:ascii="Calibri" w:hAnsi="Calibri"/>
        </w:rPr>
        <w:t xml:space="preserve"> z </w:t>
      </w:r>
      <w:proofErr w:type="spellStart"/>
      <w:r>
        <w:rPr>
          <w:rFonts w:ascii="Calibri" w:hAnsi="Calibri"/>
        </w:rPr>
        <w:t>późn</w:t>
      </w:r>
      <w:proofErr w:type="spellEnd"/>
      <w:r>
        <w:rPr>
          <w:rFonts w:ascii="Calibri" w:hAnsi="Calibri"/>
        </w:rPr>
        <w:t>. zm.), została zawarta umowa następującej treści:</w:t>
      </w:r>
    </w:p>
    <w:p w14:paraId="01BE216B" w14:textId="77777777" w:rsidR="00353B43" w:rsidRDefault="00353B43" w:rsidP="00353B43">
      <w:pPr>
        <w:pStyle w:val="Standard"/>
        <w:jc w:val="both"/>
        <w:rPr>
          <w:rFonts w:ascii="Calibri" w:hAnsi="Calibri"/>
        </w:rPr>
      </w:pPr>
    </w:p>
    <w:p w14:paraId="7614BFF0" w14:textId="77777777" w:rsidR="00353B43" w:rsidRDefault="00353B43" w:rsidP="00353B43">
      <w:pPr>
        <w:pStyle w:val="Standard"/>
        <w:jc w:val="center"/>
      </w:pPr>
      <w:r>
        <w:rPr>
          <w:rFonts w:ascii="Calibri" w:hAnsi="Calibri"/>
          <w:b/>
          <w:bCs/>
        </w:rPr>
        <w:t>§ 1</w:t>
      </w:r>
    </w:p>
    <w:p w14:paraId="151451A1" w14:textId="77777777" w:rsidR="00353B43" w:rsidRDefault="00353B43" w:rsidP="00353B43">
      <w:pPr>
        <w:pStyle w:val="Standard"/>
        <w:jc w:val="center"/>
      </w:pPr>
      <w:r>
        <w:rPr>
          <w:rFonts w:ascii="Calibri" w:hAnsi="Calibri"/>
          <w:b/>
          <w:bCs/>
        </w:rPr>
        <w:t>Przedmiot i zakres umowy</w:t>
      </w:r>
    </w:p>
    <w:p w14:paraId="478C4635" w14:textId="1562394E" w:rsidR="00353B43" w:rsidRPr="00501824" w:rsidRDefault="00353B43" w:rsidP="00065FC1">
      <w:pPr>
        <w:pStyle w:val="Standard"/>
        <w:numPr>
          <w:ilvl w:val="0"/>
          <w:numId w:val="2"/>
        </w:numPr>
        <w:jc w:val="both"/>
        <w:rPr>
          <w:color w:val="000000" w:themeColor="text1"/>
        </w:rPr>
      </w:pPr>
      <w:r w:rsidRPr="00501824">
        <w:rPr>
          <w:rFonts w:ascii="Calibri" w:hAnsi="Calibri"/>
          <w:color w:val="000000" w:themeColor="text1"/>
        </w:rPr>
        <w:t>Zamawiający zleca, a Wykonawca przyjmuje do wykonania zamówienie publiczne pn.:</w:t>
      </w:r>
      <w:r w:rsidRPr="00501824">
        <w:rPr>
          <w:rFonts w:ascii="Calibri" w:hAnsi="Calibri"/>
          <w:b/>
          <w:bCs/>
          <w:color w:val="000000" w:themeColor="text1"/>
        </w:rPr>
        <w:t xml:space="preserve"> „</w:t>
      </w:r>
      <w:r w:rsidR="00065FC1" w:rsidRPr="00065FC1">
        <w:rPr>
          <w:rFonts w:ascii="Calibri" w:hAnsi="Calibri"/>
          <w:b/>
          <w:bCs/>
          <w:color w:val="000000" w:themeColor="text1"/>
        </w:rPr>
        <w:t>Usługi w zakresie odbioru i transportu odpadów komunalnych objętych systemem gospodarowania na terenie Gminy Parchowo</w:t>
      </w:r>
      <w:r w:rsidRPr="00501824">
        <w:rPr>
          <w:rFonts w:ascii="Calibri" w:hAnsi="Calibri"/>
          <w:b/>
          <w:bCs/>
          <w:color w:val="000000" w:themeColor="text1"/>
        </w:rPr>
        <w:t>”</w:t>
      </w:r>
      <w:r w:rsidR="00785D5E">
        <w:rPr>
          <w:rFonts w:ascii="Calibri" w:hAnsi="Calibri"/>
          <w:b/>
          <w:bCs/>
          <w:color w:val="000000" w:themeColor="text1"/>
        </w:rPr>
        <w:t xml:space="preserve">. </w:t>
      </w:r>
      <w:r w:rsidR="00785D5E" w:rsidRPr="00785D5E">
        <w:rPr>
          <w:rFonts w:ascii="Calibri" w:hAnsi="Calibri"/>
          <w:bCs/>
          <w:color w:val="000000" w:themeColor="text1"/>
        </w:rPr>
        <w:t>Zakres umowy obejmuje w szczególności:</w:t>
      </w:r>
    </w:p>
    <w:p w14:paraId="6B6E4C59" w14:textId="14C0073C" w:rsidR="00353B43" w:rsidRDefault="00353B43" w:rsidP="0032540F">
      <w:pPr>
        <w:pStyle w:val="Standard"/>
        <w:numPr>
          <w:ilvl w:val="0"/>
          <w:numId w:val="60"/>
        </w:numPr>
        <w:ind w:left="284" w:firstLine="0"/>
        <w:jc w:val="both"/>
        <w:rPr>
          <w:rFonts w:ascii="Calibri" w:hAnsi="Calibri"/>
          <w:color w:val="000000" w:themeColor="text1"/>
        </w:rPr>
      </w:pPr>
      <w:r w:rsidRPr="00501824">
        <w:rPr>
          <w:rFonts w:ascii="Calibri" w:hAnsi="Calibri"/>
          <w:color w:val="000000" w:themeColor="text1"/>
        </w:rPr>
        <w:t xml:space="preserve">Odbieranie, opróżnianie, transport i wyposażenie w worki oraz </w:t>
      </w:r>
      <w:r w:rsidRPr="00501824">
        <w:rPr>
          <w:rFonts w:ascii="Calibri" w:hAnsi="Calibri"/>
          <w:b/>
          <w:bCs/>
          <w:color w:val="000000" w:themeColor="text1"/>
        </w:rPr>
        <w:t>przekazanie</w:t>
      </w:r>
      <w:r w:rsidRPr="00501824">
        <w:rPr>
          <w:rFonts w:ascii="Calibri" w:hAnsi="Calibri"/>
          <w:color w:val="000000" w:themeColor="text1"/>
        </w:rPr>
        <w:t xml:space="preserve"> do instalacji przetwarzania odpadów komunalnych objętych systemem gospodarowania odpadami komunalnymi na terenie Gminy Parchowo.</w:t>
      </w:r>
    </w:p>
    <w:p w14:paraId="6944F035" w14:textId="2902F476" w:rsidR="0032540F" w:rsidRDefault="0032540F" w:rsidP="0032540F">
      <w:pPr>
        <w:pStyle w:val="Standard"/>
        <w:numPr>
          <w:ilvl w:val="0"/>
          <w:numId w:val="60"/>
        </w:numPr>
        <w:ind w:left="284" w:firstLine="0"/>
        <w:jc w:val="both"/>
        <w:rPr>
          <w:rFonts w:ascii="Calibri" w:hAnsi="Calibri"/>
          <w:color w:val="000000" w:themeColor="text1"/>
        </w:rPr>
      </w:pPr>
      <w:r>
        <w:rPr>
          <w:rFonts w:ascii="Calibri" w:hAnsi="Calibri"/>
          <w:color w:val="000000" w:themeColor="text1"/>
        </w:rPr>
        <w:t>Wyposażenie PSZOK na czas trwania umowy w pojemniki i kontenery do zbierania odpadów.</w:t>
      </w:r>
    </w:p>
    <w:p w14:paraId="375CE1ED" w14:textId="6919021E" w:rsidR="00785D5E" w:rsidRPr="00785D5E" w:rsidRDefault="0032540F" w:rsidP="00785D5E">
      <w:pPr>
        <w:pStyle w:val="Standard"/>
        <w:ind w:left="284"/>
        <w:jc w:val="both"/>
        <w:rPr>
          <w:rFonts w:ascii="Calibri" w:hAnsi="Calibri"/>
          <w:color w:val="000000" w:themeColor="text1"/>
        </w:rPr>
      </w:pPr>
      <w:r>
        <w:rPr>
          <w:rFonts w:ascii="Calibri" w:hAnsi="Calibri"/>
          <w:color w:val="000000" w:themeColor="text1"/>
        </w:rPr>
        <w:t>3</w:t>
      </w:r>
      <w:r w:rsidR="00785D5E">
        <w:rPr>
          <w:rFonts w:ascii="Calibri" w:hAnsi="Calibri"/>
          <w:color w:val="000000" w:themeColor="text1"/>
        </w:rPr>
        <w:t xml:space="preserve">) </w:t>
      </w:r>
      <w:r w:rsidR="003976BA">
        <w:rPr>
          <w:rFonts w:ascii="Calibri" w:hAnsi="Calibri"/>
          <w:color w:val="000000" w:themeColor="text1"/>
        </w:rPr>
        <w:t>K</w:t>
      </w:r>
      <w:r w:rsidR="00785D5E" w:rsidRPr="00785D5E">
        <w:rPr>
          <w:rFonts w:ascii="Calibri" w:hAnsi="Calibri"/>
          <w:color w:val="000000" w:themeColor="text1"/>
        </w:rPr>
        <w:t>ontrola realizacji przez właścicieli nieruchomości obowiązku selektywnej zbiórki odpadów komunalnych,</w:t>
      </w:r>
    </w:p>
    <w:p w14:paraId="01540FDA" w14:textId="7DAB226E" w:rsidR="00785D5E" w:rsidRPr="00785D5E" w:rsidRDefault="0032540F" w:rsidP="00785D5E">
      <w:pPr>
        <w:pStyle w:val="Standard"/>
        <w:ind w:left="284"/>
        <w:jc w:val="both"/>
        <w:rPr>
          <w:rFonts w:ascii="Calibri" w:hAnsi="Calibri"/>
          <w:color w:val="000000" w:themeColor="text1"/>
        </w:rPr>
      </w:pPr>
      <w:r>
        <w:rPr>
          <w:rFonts w:ascii="Calibri" w:hAnsi="Calibri"/>
          <w:color w:val="000000" w:themeColor="text1"/>
        </w:rPr>
        <w:t>4</w:t>
      </w:r>
      <w:r w:rsidR="00785D5E" w:rsidRPr="00785D5E">
        <w:rPr>
          <w:rFonts w:ascii="Calibri" w:hAnsi="Calibri"/>
          <w:color w:val="000000" w:themeColor="text1"/>
        </w:rPr>
        <w:t>)</w:t>
      </w:r>
      <w:r w:rsidR="00785D5E" w:rsidRPr="00785D5E">
        <w:rPr>
          <w:rFonts w:ascii="Calibri" w:hAnsi="Calibri"/>
          <w:color w:val="000000" w:themeColor="text1"/>
        </w:rPr>
        <w:tab/>
      </w:r>
      <w:r w:rsidR="003976BA">
        <w:rPr>
          <w:rFonts w:ascii="Calibri" w:hAnsi="Calibri"/>
          <w:color w:val="000000" w:themeColor="text1"/>
        </w:rPr>
        <w:t>P</w:t>
      </w:r>
      <w:r w:rsidR="00785D5E" w:rsidRPr="00785D5E">
        <w:rPr>
          <w:rFonts w:ascii="Calibri" w:hAnsi="Calibri"/>
          <w:color w:val="000000" w:themeColor="text1"/>
        </w:rPr>
        <w:t>rowadzenie dokumentacji związanej z działalnością objętą zamówieniem,</w:t>
      </w:r>
    </w:p>
    <w:p w14:paraId="7A53DE8E" w14:textId="3749D3C3" w:rsidR="00785D5E" w:rsidRPr="00501824" w:rsidRDefault="0032540F" w:rsidP="00785D5E">
      <w:pPr>
        <w:pStyle w:val="Standard"/>
        <w:ind w:left="284"/>
        <w:jc w:val="both"/>
        <w:rPr>
          <w:color w:val="000000" w:themeColor="text1"/>
        </w:rPr>
      </w:pPr>
      <w:r>
        <w:rPr>
          <w:rFonts w:ascii="Calibri" w:hAnsi="Calibri"/>
          <w:color w:val="000000" w:themeColor="text1"/>
        </w:rPr>
        <w:t>5</w:t>
      </w:r>
      <w:r w:rsidR="00785D5E" w:rsidRPr="00785D5E">
        <w:rPr>
          <w:rFonts w:ascii="Calibri" w:hAnsi="Calibri"/>
          <w:color w:val="000000" w:themeColor="text1"/>
        </w:rPr>
        <w:t>)</w:t>
      </w:r>
      <w:r w:rsidR="00785D5E" w:rsidRPr="00785D5E">
        <w:rPr>
          <w:rFonts w:ascii="Calibri" w:hAnsi="Calibri"/>
          <w:color w:val="000000" w:themeColor="text1"/>
        </w:rPr>
        <w:tab/>
      </w:r>
      <w:r w:rsidR="003976BA">
        <w:rPr>
          <w:rFonts w:ascii="Calibri" w:hAnsi="Calibri"/>
          <w:color w:val="000000" w:themeColor="text1"/>
        </w:rPr>
        <w:t>S</w:t>
      </w:r>
      <w:r w:rsidR="00785D5E" w:rsidRPr="00785D5E">
        <w:rPr>
          <w:rFonts w:ascii="Calibri" w:hAnsi="Calibri"/>
          <w:color w:val="000000" w:themeColor="text1"/>
        </w:rPr>
        <w:t>porządzenie harmonogramów niezbędnych do świadczenia usług określonych w umowie dla nieruchomości,</w:t>
      </w:r>
    </w:p>
    <w:p w14:paraId="0173DE28" w14:textId="0FBC2FAB" w:rsidR="00353B43" w:rsidRPr="00501824" w:rsidRDefault="0032540F" w:rsidP="00353B43">
      <w:pPr>
        <w:pStyle w:val="NormalnyWeb"/>
        <w:spacing w:after="0"/>
        <w:ind w:left="284"/>
        <w:rPr>
          <w:rFonts w:ascii="Calibri" w:hAnsi="Calibri"/>
          <w:color w:val="000000" w:themeColor="text1"/>
          <w:sz w:val="24"/>
          <w:szCs w:val="24"/>
        </w:rPr>
      </w:pPr>
      <w:r>
        <w:rPr>
          <w:rFonts w:ascii="Calibri" w:hAnsi="Calibri"/>
          <w:color w:val="000000" w:themeColor="text1"/>
          <w:sz w:val="24"/>
          <w:szCs w:val="24"/>
        </w:rPr>
        <w:t>6</w:t>
      </w:r>
      <w:r w:rsidR="00353B43" w:rsidRPr="00501824">
        <w:rPr>
          <w:rFonts w:ascii="Calibri" w:hAnsi="Calibri"/>
          <w:color w:val="000000" w:themeColor="text1"/>
          <w:sz w:val="24"/>
          <w:szCs w:val="24"/>
        </w:rPr>
        <w:t>) Świadczenie usługi odbioru, transportu odpadów komunalnych gromadzonych w ogólnodostępnym punkcie selektywnej zbiórki odpadów komunalnych położonych w miejscowości Parchowo.</w:t>
      </w:r>
    </w:p>
    <w:p w14:paraId="551E66B1" w14:textId="05B88C05" w:rsidR="00353B43" w:rsidRDefault="0032540F" w:rsidP="00353B43">
      <w:pPr>
        <w:pStyle w:val="NormalnyWeb"/>
        <w:spacing w:after="0"/>
        <w:ind w:left="284"/>
        <w:rPr>
          <w:rFonts w:asciiTheme="minorHAnsi" w:hAnsiTheme="minorHAnsi"/>
          <w:color w:val="000000" w:themeColor="text1"/>
          <w:sz w:val="24"/>
          <w:szCs w:val="24"/>
        </w:rPr>
      </w:pPr>
      <w:r>
        <w:rPr>
          <w:rFonts w:asciiTheme="minorHAnsi" w:hAnsiTheme="minorHAnsi"/>
          <w:color w:val="000000" w:themeColor="text1"/>
          <w:sz w:val="24"/>
          <w:szCs w:val="24"/>
        </w:rPr>
        <w:t>7</w:t>
      </w:r>
      <w:r w:rsidR="00353B43" w:rsidRPr="006E5BC4">
        <w:rPr>
          <w:rFonts w:asciiTheme="minorHAnsi" w:hAnsiTheme="minorHAnsi"/>
          <w:color w:val="000000" w:themeColor="text1"/>
          <w:sz w:val="24"/>
          <w:szCs w:val="24"/>
        </w:rPr>
        <w:t xml:space="preserve">) Przekazanie i transport odpadów do Zakładu Zagospodarowania Odpadów </w:t>
      </w:r>
      <w:r w:rsidR="009C19D4" w:rsidRPr="006E5BC4">
        <w:rPr>
          <w:rFonts w:asciiTheme="minorHAnsi" w:hAnsiTheme="minorHAnsi"/>
          <w:color w:val="000000" w:themeColor="text1"/>
          <w:sz w:val="24"/>
          <w:szCs w:val="24"/>
        </w:rPr>
        <w:t xml:space="preserve">                              </w:t>
      </w:r>
      <w:r w:rsidR="00353B43" w:rsidRPr="006E5BC4">
        <w:rPr>
          <w:rFonts w:asciiTheme="minorHAnsi" w:hAnsiTheme="minorHAnsi"/>
          <w:color w:val="000000" w:themeColor="text1"/>
          <w:sz w:val="24"/>
          <w:szCs w:val="24"/>
        </w:rPr>
        <w:t>Sierzno Sp. z o.o. na czas obowiązywania umowy.</w:t>
      </w:r>
    </w:p>
    <w:p w14:paraId="40677A65" w14:textId="6E23BE68" w:rsidR="0032540F" w:rsidRPr="006E5BC4" w:rsidRDefault="0032540F" w:rsidP="00353B43">
      <w:pPr>
        <w:pStyle w:val="NormalnyWeb"/>
        <w:spacing w:after="0"/>
        <w:ind w:left="284"/>
        <w:rPr>
          <w:rFonts w:asciiTheme="minorHAnsi" w:hAnsiTheme="minorHAnsi"/>
          <w:color w:val="000000" w:themeColor="text1"/>
        </w:rPr>
      </w:pPr>
      <w:r>
        <w:rPr>
          <w:rFonts w:asciiTheme="minorHAnsi" w:hAnsiTheme="minorHAnsi"/>
          <w:color w:val="000000" w:themeColor="text1"/>
          <w:sz w:val="24"/>
          <w:szCs w:val="24"/>
        </w:rPr>
        <w:t>8) Edukacja ekologiczna- organizacja prelekcji dla uczniów  Szkoły Podstawowej w Parchowie i Szkoły Podstawowej w Nakli.</w:t>
      </w:r>
    </w:p>
    <w:p w14:paraId="0A567D0E" w14:textId="1DDE4F8B" w:rsidR="00353B43" w:rsidRPr="006E5BC4" w:rsidRDefault="00353B43" w:rsidP="0032540F">
      <w:pPr>
        <w:pStyle w:val="Standard"/>
        <w:jc w:val="both"/>
        <w:rPr>
          <w:rFonts w:asciiTheme="minorHAnsi" w:hAnsiTheme="minorHAnsi"/>
          <w:b/>
          <w:bCs/>
          <w:color w:val="000000" w:themeColor="text1"/>
        </w:rPr>
      </w:pPr>
    </w:p>
    <w:p w14:paraId="33083E7B" w14:textId="77777777" w:rsidR="00353B43" w:rsidRDefault="00353B43" w:rsidP="00353B43">
      <w:pPr>
        <w:pStyle w:val="Standard"/>
        <w:ind w:left="360"/>
        <w:jc w:val="both"/>
      </w:pPr>
    </w:p>
    <w:p w14:paraId="407FA5B0" w14:textId="523029C0" w:rsidR="00904A77" w:rsidRPr="004E4127" w:rsidRDefault="00353B43" w:rsidP="00904A77">
      <w:pPr>
        <w:pStyle w:val="Standard"/>
        <w:numPr>
          <w:ilvl w:val="0"/>
          <w:numId w:val="2"/>
        </w:numPr>
        <w:jc w:val="both"/>
        <w:rPr>
          <w:rFonts w:ascii="Calibri" w:hAnsi="Calibri"/>
        </w:rPr>
      </w:pPr>
      <w:r>
        <w:rPr>
          <w:rFonts w:ascii="Calibri" w:hAnsi="Calibri"/>
        </w:rPr>
        <w:t>Szacunkowa ilość odpadów komunalnych przewidzianych do odbioru i zagospodarowania z wszystkich nieruchomości objętych systemem gospodarowania odpadami komunalnymi w 202</w:t>
      </w:r>
      <w:r w:rsidR="00DC6359">
        <w:rPr>
          <w:rFonts w:ascii="Calibri" w:hAnsi="Calibri"/>
        </w:rPr>
        <w:t>5</w:t>
      </w:r>
      <w:r>
        <w:rPr>
          <w:rFonts w:ascii="Calibri" w:hAnsi="Calibri"/>
        </w:rPr>
        <w:t xml:space="preserve"> roku wynosi </w:t>
      </w:r>
      <w:r w:rsidR="00DC6359">
        <w:rPr>
          <w:rFonts w:ascii="Calibri" w:hAnsi="Calibri"/>
        </w:rPr>
        <w:t>840,53</w:t>
      </w:r>
      <w:r w:rsidR="001E6D3F" w:rsidRPr="001E6D3F">
        <w:rPr>
          <w:rFonts w:ascii="Calibri" w:hAnsi="Calibri"/>
        </w:rPr>
        <w:t xml:space="preserve"> Mg </w:t>
      </w:r>
      <w:r>
        <w:rPr>
          <w:rFonts w:ascii="Calibri" w:hAnsi="Calibri"/>
        </w:rPr>
        <w:t>w tym:</w:t>
      </w:r>
    </w:p>
    <w:p w14:paraId="7C0437BC" w14:textId="3143FD78" w:rsidR="00904A77" w:rsidRPr="00904A77" w:rsidRDefault="004E4127" w:rsidP="00904A77">
      <w:pPr>
        <w:pStyle w:val="Standard"/>
        <w:jc w:val="both"/>
        <w:rPr>
          <w:rFonts w:ascii="Calibri" w:hAnsi="Calibri"/>
        </w:rPr>
      </w:pPr>
      <w:r>
        <w:rPr>
          <w:rFonts w:ascii="Calibri" w:hAnsi="Calibri"/>
        </w:rPr>
        <w:lastRenderedPageBreak/>
        <w:t>- n</w:t>
      </w:r>
      <w:r w:rsidR="00904A77" w:rsidRPr="00904A77">
        <w:rPr>
          <w:rFonts w:ascii="Calibri" w:hAnsi="Calibri"/>
        </w:rPr>
        <w:t>iesegregowane (zmieszane) odpady komunalne</w:t>
      </w:r>
      <w:r w:rsidR="00904A77" w:rsidRPr="00904A77">
        <w:rPr>
          <w:rFonts w:ascii="Calibri" w:hAnsi="Calibri"/>
        </w:rPr>
        <w:tab/>
      </w:r>
      <w:r w:rsidR="00A57704">
        <w:rPr>
          <w:rFonts w:ascii="Calibri" w:hAnsi="Calibri"/>
        </w:rPr>
        <w:t>37</w:t>
      </w:r>
      <w:r w:rsidR="00DC6359">
        <w:rPr>
          <w:rFonts w:ascii="Calibri" w:hAnsi="Calibri"/>
        </w:rPr>
        <w:t>0</w:t>
      </w:r>
      <w:r w:rsidR="00A57704">
        <w:rPr>
          <w:rFonts w:ascii="Calibri" w:hAnsi="Calibri"/>
        </w:rPr>
        <w:t>,</w:t>
      </w:r>
      <w:r w:rsidR="00DC6359">
        <w:rPr>
          <w:rFonts w:ascii="Calibri" w:hAnsi="Calibri"/>
        </w:rPr>
        <w:t>00</w:t>
      </w:r>
      <w:r w:rsidR="0061051B">
        <w:rPr>
          <w:rFonts w:ascii="Calibri" w:hAnsi="Calibri"/>
        </w:rPr>
        <w:t xml:space="preserve"> Mg</w:t>
      </w:r>
    </w:p>
    <w:p w14:paraId="48DB2F97" w14:textId="520ECC65" w:rsidR="00904A77" w:rsidRPr="00904A77" w:rsidRDefault="004E4127" w:rsidP="00904A77">
      <w:pPr>
        <w:pStyle w:val="Standard"/>
        <w:jc w:val="both"/>
        <w:rPr>
          <w:rFonts w:ascii="Calibri" w:hAnsi="Calibri"/>
        </w:rPr>
      </w:pPr>
      <w:r>
        <w:rPr>
          <w:rFonts w:ascii="Calibri" w:hAnsi="Calibri"/>
        </w:rPr>
        <w:t>- o</w:t>
      </w:r>
      <w:r w:rsidR="00904A77" w:rsidRPr="00904A77">
        <w:rPr>
          <w:rFonts w:ascii="Calibri" w:hAnsi="Calibri"/>
        </w:rPr>
        <w:t>pakowania z papieru i tektury</w:t>
      </w:r>
      <w:r w:rsidR="00904A77" w:rsidRPr="00904A77">
        <w:rPr>
          <w:rFonts w:ascii="Calibri" w:hAnsi="Calibri"/>
        </w:rPr>
        <w:tab/>
      </w:r>
      <w:r w:rsidR="00DC6359">
        <w:rPr>
          <w:rFonts w:ascii="Calibri" w:hAnsi="Calibri"/>
        </w:rPr>
        <w:t>25,00</w:t>
      </w:r>
      <w:r w:rsidR="0061051B">
        <w:rPr>
          <w:rFonts w:ascii="Calibri" w:hAnsi="Calibri"/>
        </w:rPr>
        <w:t xml:space="preserve"> Mg</w:t>
      </w:r>
    </w:p>
    <w:p w14:paraId="54479C6F" w14:textId="4A3ACF66" w:rsidR="00904A77" w:rsidRPr="00904A77" w:rsidRDefault="004E4127" w:rsidP="00904A77">
      <w:pPr>
        <w:pStyle w:val="Standard"/>
        <w:jc w:val="both"/>
        <w:rPr>
          <w:rFonts w:ascii="Calibri" w:hAnsi="Calibri"/>
        </w:rPr>
      </w:pPr>
      <w:r>
        <w:rPr>
          <w:rFonts w:ascii="Calibri" w:hAnsi="Calibri"/>
        </w:rPr>
        <w:t>- o</w:t>
      </w:r>
      <w:r w:rsidR="00904A77" w:rsidRPr="00904A77">
        <w:rPr>
          <w:rFonts w:ascii="Calibri" w:hAnsi="Calibri"/>
        </w:rPr>
        <w:t>pakowania z tworzyw sztucznych</w:t>
      </w:r>
      <w:r w:rsidR="00904A77" w:rsidRPr="00904A77">
        <w:rPr>
          <w:rFonts w:ascii="Calibri" w:hAnsi="Calibri"/>
        </w:rPr>
        <w:tab/>
      </w:r>
      <w:r w:rsidR="00A57704">
        <w:rPr>
          <w:rFonts w:ascii="Calibri" w:hAnsi="Calibri"/>
        </w:rPr>
        <w:t>140,</w:t>
      </w:r>
      <w:r w:rsidR="00DC6359">
        <w:rPr>
          <w:rFonts w:ascii="Calibri" w:hAnsi="Calibri"/>
        </w:rPr>
        <w:t>00</w:t>
      </w:r>
      <w:r w:rsidR="0061051B">
        <w:rPr>
          <w:rFonts w:ascii="Calibri" w:hAnsi="Calibri"/>
        </w:rPr>
        <w:t xml:space="preserve"> Mg</w:t>
      </w:r>
    </w:p>
    <w:p w14:paraId="5A4940E3" w14:textId="0B9D00AF" w:rsidR="00904A77" w:rsidRPr="00904A77" w:rsidRDefault="004E4127" w:rsidP="00904A77">
      <w:pPr>
        <w:pStyle w:val="Standard"/>
        <w:jc w:val="both"/>
        <w:rPr>
          <w:rFonts w:ascii="Calibri" w:hAnsi="Calibri"/>
        </w:rPr>
      </w:pPr>
      <w:r>
        <w:rPr>
          <w:rFonts w:ascii="Calibri" w:hAnsi="Calibri"/>
        </w:rPr>
        <w:t>- o</w:t>
      </w:r>
      <w:r w:rsidR="00904A77" w:rsidRPr="00904A77">
        <w:rPr>
          <w:rFonts w:ascii="Calibri" w:hAnsi="Calibri"/>
        </w:rPr>
        <w:t>pakowania ze szkła</w:t>
      </w:r>
      <w:r w:rsidR="00904A77" w:rsidRPr="00904A77">
        <w:rPr>
          <w:rFonts w:ascii="Calibri" w:hAnsi="Calibri"/>
        </w:rPr>
        <w:tab/>
      </w:r>
      <w:r w:rsidR="00DC6359">
        <w:rPr>
          <w:rFonts w:ascii="Calibri" w:hAnsi="Calibri"/>
        </w:rPr>
        <w:t>90</w:t>
      </w:r>
      <w:r w:rsidR="00A57704">
        <w:rPr>
          <w:rFonts w:ascii="Calibri" w:hAnsi="Calibri"/>
        </w:rPr>
        <w:t>,00</w:t>
      </w:r>
      <w:r w:rsidR="0061051B">
        <w:rPr>
          <w:rFonts w:ascii="Calibri" w:hAnsi="Calibri"/>
        </w:rPr>
        <w:t xml:space="preserve"> Mg</w:t>
      </w:r>
    </w:p>
    <w:p w14:paraId="474B3A41" w14:textId="11DCE792" w:rsidR="00904A77" w:rsidRPr="00904A77" w:rsidRDefault="004E4127" w:rsidP="00904A77">
      <w:pPr>
        <w:pStyle w:val="Standard"/>
        <w:jc w:val="both"/>
        <w:rPr>
          <w:rFonts w:ascii="Calibri" w:hAnsi="Calibri"/>
        </w:rPr>
      </w:pPr>
      <w:r>
        <w:rPr>
          <w:rFonts w:ascii="Calibri" w:hAnsi="Calibri"/>
        </w:rPr>
        <w:t>- p</w:t>
      </w:r>
      <w:r w:rsidR="0061051B">
        <w:rPr>
          <w:rFonts w:ascii="Calibri" w:hAnsi="Calibri"/>
        </w:rPr>
        <w:t xml:space="preserve">opioły </w:t>
      </w:r>
      <w:r w:rsidR="00DC6359">
        <w:rPr>
          <w:rFonts w:ascii="Calibri" w:hAnsi="Calibri"/>
        </w:rPr>
        <w:t>60,00</w:t>
      </w:r>
      <w:r w:rsidR="0061051B">
        <w:rPr>
          <w:rFonts w:ascii="Calibri" w:hAnsi="Calibri"/>
        </w:rPr>
        <w:t xml:space="preserve"> Mg</w:t>
      </w:r>
    </w:p>
    <w:p w14:paraId="13F93756" w14:textId="27EA950F" w:rsidR="00904A77" w:rsidRPr="00904A77" w:rsidRDefault="004E4127" w:rsidP="00904A77">
      <w:pPr>
        <w:pStyle w:val="Standard"/>
        <w:jc w:val="both"/>
        <w:rPr>
          <w:rFonts w:ascii="Calibri" w:hAnsi="Calibri"/>
        </w:rPr>
      </w:pPr>
      <w:r>
        <w:rPr>
          <w:rFonts w:ascii="Calibri" w:hAnsi="Calibri"/>
        </w:rPr>
        <w:t>- o</w:t>
      </w:r>
      <w:r w:rsidR="00904A77" w:rsidRPr="00904A77">
        <w:rPr>
          <w:rFonts w:ascii="Calibri" w:hAnsi="Calibri"/>
        </w:rPr>
        <w:t>dpady wielkogabarytowe</w:t>
      </w:r>
      <w:r w:rsidR="00904A77" w:rsidRPr="00904A77">
        <w:rPr>
          <w:rFonts w:ascii="Calibri" w:hAnsi="Calibri"/>
        </w:rPr>
        <w:tab/>
      </w:r>
      <w:r w:rsidR="00A57704">
        <w:rPr>
          <w:rFonts w:ascii="Calibri" w:hAnsi="Calibri"/>
        </w:rPr>
        <w:t>40,</w:t>
      </w:r>
      <w:r w:rsidR="00DC6359">
        <w:rPr>
          <w:rFonts w:ascii="Calibri" w:hAnsi="Calibri"/>
        </w:rPr>
        <w:t>00</w:t>
      </w:r>
      <w:r w:rsidR="0061051B">
        <w:rPr>
          <w:rFonts w:ascii="Calibri" w:hAnsi="Calibri"/>
        </w:rPr>
        <w:t xml:space="preserve"> Mg</w:t>
      </w:r>
    </w:p>
    <w:p w14:paraId="5ACC9EC1" w14:textId="4E9106CB" w:rsidR="00904A77" w:rsidRPr="00904A77" w:rsidRDefault="004E4127" w:rsidP="00904A77">
      <w:pPr>
        <w:pStyle w:val="Standard"/>
        <w:jc w:val="both"/>
        <w:rPr>
          <w:rFonts w:ascii="Calibri" w:hAnsi="Calibri"/>
        </w:rPr>
      </w:pPr>
      <w:r>
        <w:rPr>
          <w:rFonts w:ascii="Calibri" w:hAnsi="Calibri"/>
        </w:rPr>
        <w:t>- o</w:t>
      </w:r>
      <w:r w:rsidR="0061051B">
        <w:rPr>
          <w:rFonts w:ascii="Calibri" w:hAnsi="Calibri"/>
        </w:rPr>
        <w:t xml:space="preserve">dpady ulegające biodegradacji </w:t>
      </w:r>
      <w:r w:rsidR="00DC6359">
        <w:rPr>
          <w:rFonts w:ascii="Calibri" w:hAnsi="Calibri"/>
        </w:rPr>
        <w:t>15,00</w:t>
      </w:r>
      <w:r w:rsidR="0061051B">
        <w:rPr>
          <w:rFonts w:ascii="Calibri" w:hAnsi="Calibri"/>
        </w:rPr>
        <w:t xml:space="preserve"> Mg</w:t>
      </w:r>
    </w:p>
    <w:p w14:paraId="76F33B03" w14:textId="2A42AA5D" w:rsidR="00904A77" w:rsidRDefault="004E4127" w:rsidP="00904A77">
      <w:pPr>
        <w:pStyle w:val="Standard"/>
        <w:jc w:val="both"/>
        <w:rPr>
          <w:rFonts w:ascii="Calibri" w:hAnsi="Calibri"/>
        </w:rPr>
      </w:pPr>
      <w:r>
        <w:rPr>
          <w:rFonts w:ascii="Calibri" w:hAnsi="Calibri"/>
        </w:rPr>
        <w:t>- z</w:t>
      </w:r>
      <w:r w:rsidR="00904A77" w:rsidRPr="00904A77">
        <w:rPr>
          <w:rFonts w:ascii="Calibri" w:hAnsi="Calibri"/>
        </w:rPr>
        <w:t>użyte urządze</w:t>
      </w:r>
      <w:r w:rsidR="0061051B">
        <w:rPr>
          <w:rFonts w:ascii="Calibri" w:hAnsi="Calibri"/>
        </w:rPr>
        <w:t xml:space="preserve">nia elektryczne i elektroniczne </w:t>
      </w:r>
      <w:r w:rsidR="00DC6359">
        <w:rPr>
          <w:rFonts w:ascii="Calibri" w:hAnsi="Calibri"/>
        </w:rPr>
        <w:t>1,5</w:t>
      </w:r>
      <w:r w:rsidR="0061051B">
        <w:rPr>
          <w:rFonts w:ascii="Calibri" w:hAnsi="Calibri"/>
        </w:rPr>
        <w:t xml:space="preserve"> Mg</w:t>
      </w:r>
    </w:p>
    <w:p w14:paraId="245986CE" w14:textId="52ED6261" w:rsidR="00DC6359" w:rsidRDefault="00DC6359" w:rsidP="00904A77">
      <w:pPr>
        <w:pStyle w:val="Standard"/>
        <w:jc w:val="both"/>
        <w:rPr>
          <w:rFonts w:ascii="Calibri" w:hAnsi="Calibri"/>
        </w:rPr>
      </w:pPr>
      <w:r>
        <w:rPr>
          <w:rFonts w:ascii="Calibri" w:hAnsi="Calibri"/>
        </w:rPr>
        <w:t>- zużyte urządzenia elektryczne i elektroniczne inne niż wymienione w 20 01 21 i 20 01 23 zawierające niebezpieczne składniki 2,00 Mg</w:t>
      </w:r>
    </w:p>
    <w:p w14:paraId="02B27FF2" w14:textId="07816BD2" w:rsidR="00DC6359" w:rsidRDefault="00DC6359" w:rsidP="00904A77">
      <w:pPr>
        <w:pStyle w:val="Standard"/>
        <w:jc w:val="both"/>
        <w:rPr>
          <w:rFonts w:ascii="Calibri" w:hAnsi="Calibri"/>
        </w:rPr>
      </w:pPr>
      <w:r>
        <w:rPr>
          <w:rFonts w:ascii="Calibri" w:hAnsi="Calibri"/>
        </w:rPr>
        <w:t>- urządzenia zawierające freony 5,00 Mg</w:t>
      </w:r>
    </w:p>
    <w:p w14:paraId="4DD7D703" w14:textId="4FF3A9DD" w:rsidR="00DC6359" w:rsidRDefault="00DC6359" w:rsidP="00904A77">
      <w:pPr>
        <w:pStyle w:val="Standard"/>
        <w:jc w:val="both"/>
        <w:rPr>
          <w:rFonts w:ascii="Calibri" w:hAnsi="Calibri"/>
        </w:rPr>
      </w:pPr>
      <w:r>
        <w:rPr>
          <w:rFonts w:ascii="Calibri" w:hAnsi="Calibri"/>
        </w:rPr>
        <w:t>- baterie i akumulatory inne niż wymienione w 20 01 33 0,01 Mg</w:t>
      </w:r>
    </w:p>
    <w:p w14:paraId="0DC370A5" w14:textId="04B17C89" w:rsidR="00DC6359" w:rsidRPr="00904A77" w:rsidRDefault="00DC6359" w:rsidP="00904A77">
      <w:pPr>
        <w:pStyle w:val="Standard"/>
        <w:jc w:val="both"/>
        <w:rPr>
          <w:rFonts w:ascii="Calibri" w:hAnsi="Calibri"/>
        </w:rPr>
      </w:pPr>
      <w:r>
        <w:rPr>
          <w:rFonts w:ascii="Calibri" w:hAnsi="Calibri"/>
        </w:rPr>
        <w:t xml:space="preserve">- lampy fluoroscencyjne i inne odpady zawierające </w:t>
      </w:r>
      <w:r w:rsidR="00ED3AC1">
        <w:rPr>
          <w:rFonts w:ascii="Calibri" w:hAnsi="Calibri"/>
        </w:rPr>
        <w:t>rtęć</w:t>
      </w:r>
      <w:r>
        <w:rPr>
          <w:rFonts w:ascii="Calibri" w:hAnsi="Calibri"/>
        </w:rPr>
        <w:t xml:space="preserve"> 0,01 Mg</w:t>
      </w:r>
    </w:p>
    <w:p w14:paraId="6C2BC751" w14:textId="42E98F00" w:rsidR="00904A77" w:rsidRPr="00904A77" w:rsidRDefault="007B2BE9" w:rsidP="00904A77">
      <w:pPr>
        <w:pStyle w:val="Standard"/>
        <w:jc w:val="both"/>
        <w:rPr>
          <w:rFonts w:ascii="Calibri" w:hAnsi="Calibri"/>
        </w:rPr>
      </w:pPr>
      <w:r>
        <w:rPr>
          <w:rFonts w:ascii="Calibri" w:hAnsi="Calibri"/>
        </w:rPr>
        <w:t>- l</w:t>
      </w:r>
      <w:r w:rsidR="0061051B">
        <w:rPr>
          <w:rFonts w:ascii="Calibri" w:hAnsi="Calibri"/>
        </w:rPr>
        <w:t xml:space="preserve">eki </w:t>
      </w:r>
      <w:r w:rsidR="00ED3AC1">
        <w:rPr>
          <w:rFonts w:ascii="Calibri" w:hAnsi="Calibri"/>
        </w:rPr>
        <w:t>0,01</w:t>
      </w:r>
      <w:r w:rsidR="0061051B">
        <w:rPr>
          <w:rFonts w:ascii="Calibri" w:hAnsi="Calibri"/>
        </w:rPr>
        <w:t xml:space="preserve"> Mg</w:t>
      </w:r>
    </w:p>
    <w:p w14:paraId="668A578C" w14:textId="49481CEC" w:rsidR="00904A77" w:rsidRDefault="00FB3A67" w:rsidP="00904A77">
      <w:pPr>
        <w:pStyle w:val="Standard"/>
        <w:jc w:val="both"/>
        <w:rPr>
          <w:rFonts w:ascii="Calibri" w:hAnsi="Calibri"/>
        </w:rPr>
      </w:pPr>
      <w:r>
        <w:rPr>
          <w:rFonts w:ascii="Calibri" w:hAnsi="Calibri"/>
        </w:rPr>
        <w:t>-</w:t>
      </w:r>
      <w:r w:rsidR="00F42A59">
        <w:rPr>
          <w:rFonts w:ascii="Calibri" w:hAnsi="Calibri"/>
        </w:rPr>
        <w:t xml:space="preserve"> </w:t>
      </w:r>
      <w:r w:rsidR="00ED3AC1">
        <w:rPr>
          <w:rFonts w:ascii="Calibri" w:hAnsi="Calibri"/>
        </w:rPr>
        <w:t xml:space="preserve">zmieszane </w:t>
      </w:r>
      <w:r>
        <w:rPr>
          <w:rFonts w:ascii="Calibri" w:hAnsi="Calibri"/>
        </w:rPr>
        <w:t>o</w:t>
      </w:r>
      <w:r w:rsidR="00904A77" w:rsidRPr="00904A77">
        <w:rPr>
          <w:rFonts w:ascii="Calibri" w:hAnsi="Calibri"/>
        </w:rPr>
        <w:t xml:space="preserve">dpady z </w:t>
      </w:r>
      <w:r w:rsidR="00ED3AC1">
        <w:rPr>
          <w:rFonts w:ascii="Calibri" w:hAnsi="Calibri"/>
        </w:rPr>
        <w:t xml:space="preserve">betony, gruzu ceglanego, odpadów materiałowych ceramicznych i elementów wyposażenia inne niż wymienione w 17 01 06  10,00 </w:t>
      </w:r>
      <w:r w:rsidR="0061051B">
        <w:rPr>
          <w:rFonts w:ascii="Calibri" w:hAnsi="Calibri"/>
        </w:rPr>
        <w:t>Mg</w:t>
      </w:r>
    </w:p>
    <w:p w14:paraId="15DA5878" w14:textId="4DF79281" w:rsidR="00ED3AC1" w:rsidRPr="00904A77" w:rsidRDefault="00ED3AC1" w:rsidP="00904A77">
      <w:pPr>
        <w:pStyle w:val="Standard"/>
        <w:jc w:val="both"/>
        <w:rPr>
          <w:rFonts w:ascii="Calibri" w:hAnsi="Calibri"/>
        </w:rPr>
      </w:pPr>
      <w:r>
        <w:rPr>
          <w:rFonts w:ascii="Calibri" w:hAnsi="Calibri"/>
        </w:rPr>
        <w:t>- zmieszane odpady z remontów i demontażu inne niż wymienione w 17 09 01, 17 01 06      25,00 Mg</w:t>
      </w:r>
    </w:p>
    <w:p w14:paraId="644D9011" w14:textId="5DCE323C" w:rsidR="00904A77" w:rsidRPr="00904A77" w:rsidRDefault="00177048" w:rsidP="00904A77">
      <w:pPr>
        <w:pStyle w:val="Standard"/>
        <w:jc w:val="both"/>
        <w:rPr>
          <w:rFonts w:ascii="Calibri" w:hAnsi="Calibri"/>
        </w:rPr>
      </w:pPr>
      <w:r>
        <w:rPr>
          <w:rFonts w:ascii="Calibri" w:hAnsi="Calibri"/>
        </w:rPr>
        <w:t>- z</w:t>
      </w:r>
      <w:r w:rsidR="00904A77" w:rsidRPr="00904A77">
        <w:rPr>
          <w:rFonts w:ascii="Calibri" w:hAnsi="Calibri"/>
        </w:rPr>
        <w:t>użyte opony</w:t>
      </w:r>
      <w:r w:rsidR="0061051B">
        <w:rPr>
          <w:rFonts w:ascii="Calibri" w:hAnsi="Calibri"/>
        </w:rPr>
        <w:t xml:space="preserve"> </w:t>
      </w:r>
      <w:r w:rsidR="00ED3AC1">
        <w:rPr>
          <w:rFonts w:ascii="Calibri" w:hAnsi="Calibri"/>
        </w:rPr>
        <w:t>15,00</w:t>
      </w:r>
      <w:r w:rsidR="0061051B">
        <w:rPr>
          <w:rFonts w:ascii="Calibri" w:hAnsi="Calibri"/>
        </w:rPr>
        <w:t xml:space="preserve"> Mg</w:t>
      </w:r>
    </w:p>
    <w:p w14:paraId="0E9CBFD5" w14:textId="4ACA7AF9" w:rsidR="00904A77" w:rsidRPr="00904A77" w:rsidRDefault="00177048" w:rsidP="00904A77">
      <w:pPr>
        <w:pStyle w:val="Standard"/>
        <w:jc w:val="both"/>
        <w:rPr>
          <w:rFonts w:ascii="Calibri" w:hAnsi="Calibri"/>
        </w:rPr>
      </w:pPr>
      <w:r>
        <w:rPr>
          <w:rFonts w:ascii="Calibri" w:hAnsi="Calibri"/>
        </w:rPr>
        <w:t>- d</w:t>
      </w:r>
      <w:r w:rsidR="00904A77" w:rsidRPr="00904A77">
        <w:rPr>
          <w:rFonts w:ascii="Calibri" w:hAnsi="Calibri"/>
        </w:rPr>
        <w:t xml:space="preserve">rewno nadające się do recyklingu </w:t>
      </w:r>
      <w:r w:rsidR="00904A77" w:rsidRPr="00904A77">
        <w:rPr>
          <w:rFonts w:ascii="Calibri" w:hAnsi="Calibri"/>
        </w:rPr>
        <w:tab/>
      </w:r>
      <w:r w:rsidR="00ED3AC1">
        <w:rPr>
          <w:rFonts w:ascii="Calibri" w:hAnsi="Calibri"/>
        </w:rPr>
        <w:t>20,00</w:t>
      </w:r>
      <w:r w:rsidR="0061051B">
        <w:rPr>
          <w:rFonts w:ascii="Calibri" w:hAnsi="Calibri"/>
        </w:rPr>
        <w:t xml:space="preserve"> Mg</w:t>
      </w:r>
    </w:p>
    <w:p w14:paraId="5F762908" w14:textId="36C19DCE" w:rsidR="00904A77" w:rsidRDefault="00177048" w:rsidP="00904A77">
      <w:pPr>
        <w:pStyle w:val="Standard"/>
        <w:jc w:val="both"/>
        <w:rPr>
          <w:rFonts w:ascii="Calibri" w:hAnsi="Calibri"/>
        </w:rPr>
      </w:pPr>
      <w:r>
        <w:rPr>
          <w:rFonts w:ascii="Calibri" w:hAnsi="Calibri"/>
        </w:rPr>
        <w:t>- f</w:t>
      </w:r>
      <w:r w:rsidR="00904A77" w:rsidRPr="00904A77">
        <w:rPr>
          <w:rFonts w:ascii="Calibri" w:hAnsi="Calibri"/>
        </w:rPr>
        <w:t>arby</w:t>
      </w:r>
      <w:r w:rsidR="0061051B">
        <w:rPr>
          <w:rFonts w:ascii="Calibri" w:hAnsi="Calibri"/>
        </w:rPr>
        <w:t>,</w:t>
      </w:r>
      <w:r w:rsidR="0061051B" w:rsidRPr="0061051B">
        <w:rPr>
          <w:rFonts w:ascii="Calibri" w:hAnsi="Calibri"/>
        </w:rPr>
        <w:t xml:space="preserve"> </w:t>
      </w:r>
      <w:r w:rsidR="0061051B">
        <w:rPr>
          <w:rFonts w:ascii="Calibri" w:hAnsi="Calibri"/>
        </w:rPr>
        <w:t>tusze, farby drukarskie, kleje</w:t>
      </w:r>
      <w:r w:rsidR="00904A77" w:rsidRPr="00904A77">
        <w:rPr>
          <w:rFonts w:ascii="Calibri" w:hAnsi="Calibri"/>
        </w:rPr>
        <w:tab/>
      </w:r>
      <w:r w:rsidR="00ED3AC1">
        <w:rPr>
          <w:rFonts w:ascii="Calibri" w:hAnsi="Calibri"/>
        </w:rPr>
        <w:t>2,00</w:t>
      </w:r>
      <w:r w:rsidR="0061051B">
        <w:rPr>
          <w:rFonts w:ascii="Calibri" w:hAnsi="Calibri"/>
        </w:rPr>
        <w:t xml:space="preserve"> Mg</w:t>
      </w:r>
    </w:p>
    <w:p w14:paraId="07B92D5F" w14:textId="056D082B" w:rsidR="00ED3AC1" w:rsidRDefault="00ED3AC1" w:rsidP="00904A77">
      <w:pPr>
        <w:pStyle w:val="Standard"/>
        <w:jc w:val="both"/>
        <w:rPr>
          <w:rFonts w:ascii="Calibri" w:hAnsi="Calibri"/>
        </w:rPr>
      </w:pPr>
      <w:r>
        <w:rPr>
          <w:rFonts w:ascii="Calibri" w:hAnsi="Calibri"/>
        </w:rPr>
        <w:t>- odzież 20,00 Mg</w:t>
      </w:r>
    </w:p>
    <w:p w14:paraId="7A276EA4" w14:textId="53E6439C" w:rsidR="0062556A" w:rsidRDefault="0062556A" w:rsidP="002913D4">
      <w:pPr>
        <w:pStyle w:val="Standard"/>
        <w:jc w:val="both"/>
      </w:pPr>
    </w:p>
    <w:p w14:paraId="73B7FF5B" w14:textId="47ABCB1F" w:rsidR="00353B43" w:rsidRDefault="00042F80" w:rsidP="00353B43">
      <w:pPr>
        <w:pStyle w:val="Standard"/>
        <w:jc w:val="both"/>
        <w:rPr>
          <w:rFonts w:ascii="Calibri" w:hAnsi="Calibri"/>
        </w:rPr>
      </w:pPr>
      <w:r>
        <w:rPr>
          <w:rFonts w:ascii="Calibri" w:hAnsi="Calibri"/>
        </w:rPr>
        <w:t>3</w:t>
      </w:r>
      <w:r w:rsidR="00353B43">
        <w:rPr>
          <w:rFonts w:ascii="Calibri" w:hAnsi="Calibri"/>
        </w:rPr>
        <w:t>. Ilość odpadów przeznaczona do odbioru i transportu do w/w Zakładów Zagospodarowania Odpadów w ramach przedmiotu zamówienia wskazane w ust. 2 są ilościami szacunkowymi, określonymi na podstawie aktualnej wiedzy zamawiającego w tym zakresie. Wykonawca zobowiązany będzie do odbioru i transportu faktycznie zgromadzonej ilości odpadów.</w:t>
      </w:r>
    </w:p>
    <w:p w14:paraId="74CC33AD" w14:textId="77777777" w:rsidR="00353B43" w:rsidRDefault="00353B43" w:rsidP="00353B43">
      <w:pPr>
        <w:pStyle w:val="Standard"/>
        <w:numPr>
          <w:ilvl w:val="0"/>
          <w:numId w:val="7"/>
        </w:numPr>
        <w:jc w:val="both"/>
      </w:pPr>
      <w:r>
        <w:rPr>
          <w:rFonts w:ascii="Calibri" w:hAnsi="Calibri"/>
        </w:rPr>
        <w:t>W przypadku stwierdzenia, że usługi wykonywane są niezgodnie z obowiązującymi przepisami Zamawiający może odmówić zapłaty i żądać ich ponownego wykonania lub odstąpić od umowy z winy Wykonawcy z naliczeniem kary umownej.</w:t>
      </w:r>
    </w:p>
    <w:p w14:paraId="40E0798A" w14:textId="7410F353" w:rsidR="00353B43" w:rsidRPr="00297AF0" w:rsidRDefault="00353B43" w:rsidP="00297AF0">
      <w:pPr>
        <w:pStyle w:val="Standard"/>
        <w:numPr>
          <w:ilvl w:val="0"/>
          <w:numId w:val="7"/>
        </w:numPr>
        <w:jc w:val="both"/>
      </w:pPr>
      <w:r>
        <w:rPr>
          <w:rFonts w:ascii="Calibri" w:hAnsi="Calibri"/>
        </w:rPr>
        <w:t xml:space="preserve"> Zakres umowy określa </w:t>
      </w:r>
      <w:r>
        <w:rPr>
          <w:rFonts w:ascii="Calibri" w:hAnsi="Calibri"/>
          <w:i/>
          <w:iCs/>
        </w:rPr>
        <w:t>Opis przedmiotu zamówienia (OPZ) – załącznik nr 1 do Specyfikacji Warunków Zamówienia (SWZ)</w:t>
      </w:r>
      <w:r>
        <w:rPr>
          <w:rFonts w:ascii="Calibri" w:hAnsi="Calibri"/>
        </w:rPr>
        <w:t>, który stanowi integralną część niniejszej umowy.</w:t>
      </w:r>
    </w:p>
    <w:p w14:paraId="7EA38A61" w14:textId="77777777" w:rsidR="00353B43" w:rsidRDefault="00353B43" w:rsidP="00353B43">
      <w:pPr>
        <w:pStyle w:val="Standard"/>
        <w:jc w:val="center"/>
      </w:pPr>
      <w:r>
        <w:rPr>
          <w:rFonts w:ascii="Calibri" w:hAnsi="Calibri"/>
          <w:b/>
          <w:bCs/>
        </w:rPr>
        <w:t>§ 2</w:t>
      </w:r>
    </w:p>
    <w:p w14:paraId="6300B6FA" w14:textId="77777777" w:rsidR="00353B43" w:rsidRDefault="00353B43" w:rsidP="00353B43">
      <w:pPr>
        <w:pStyle w:val="Standard"/>
        <w:jc w:val="center"/>
      </w:pPr>
      <w:r>
        <w:rPr>
          <w:rFonts w:ascii="Calibri" w:hAnsi="Calibri"/>
          <w:b/>
          <w:bCs/>
        </w:rPr>
        <w:t>Termin wykonania przedmiotu umowy</w:t>
      </w:r>
    </w:p>
    <w:p w14:paraId="2D788BE2" w14:textId="35D47CCB" w:rsidR="00353B43" w:rsidRDefault="00353B43" w:rsidP="00353B43">
      <w:pPr>
        <w:pStyle w:val="Standard"/>
        <w:jc w:val="both"/>
      </w:pPr>
      <w:r>
        <w:rPr>
          <w:rFonts w:ascii="Calibri" w:hAnsi="Calibri"/>
        </w:rPr>
        <w:t xml:space="preserve">Umowę zawiera się na czas określony od </w:t>
      </w:r>
      <w:r w:rsidR="007A386A">
        <w:rPr>
          <w:rFonts w:ascii="Calibri" w:hAnsi="Calibri"/>
        </w:rPr>
        <w:t>zawarcia</w:t>
      </w:r>
      <w:r w:rsidR="006B1FBA">
        <w:rPr>
          <w:rFonts w:ascii="Calibri" w:hAnsi="Calibri"/>
        </w:rPr>
        <w:t xml:space="preserve"> umowy</w:t>
      </w:r>
      <w:r>
        <w:rPr>
          <w:rFonts w:ascii="Calibri" w:hAnsi="Calibri"/>
        </w:rPr>
        <w:t xml:space="preserve"> do 31 grudnia 202</w:t>
      </w:r>
      <w:r w:rsidR="00532C3B">
        <w:rPr>
          <w:rFonts w:ascii="Calibri" w:hAnsi="Calibri"/>
        </w:rPr>
        <w:t>5</w:t>
      </w:r>
      <w:r>
        <w:rPr>
          <w:rFonts w:ascii="Calibri" w:hAnsi="Calibri"/>
        </w:rPr>
        <w:t xml:space="preserve"> r.</w:t>
      </w:r>
    </w:p>
    <w:p w14:paraId="049B28A2" w14:textId="77777777" w:rsidR="00353B43" w:rsidRDefault="00353B43" w:rsidP="00353B43">
      <w:pPr>
        <w:pStyle w:val="Standard"/>
        <w:jc w:val="center"/>
        <w:rPr>
          <w:rFonts w:ascii="Calibri" w:hAnsi="Calibri"/>
        </w:rPr>
      </w:pPr>
    </w:p>
    <w:p w14:paraId="4F7285EC" w14:textId="77777777" w:rsidR="00353B43" w:rsidRDefault="00353B43" w:rsidP="00353B43">
      <w:pPr>
        <w:pStyle w:val="Standard"/>
        <w:jc w:val="center"/>
      </w:pPr>
      <w:r>
        <w:rPr>
          <w:rFonts w:ascii="Calibri" w:hAnsi="Calibri"/>
          <w:b/>
          <w:bCs/>
        </w:rPr>
        <w:t>§ 3</w:t>
      </w:r>
    </w:p>
    <w:p w14:paraId="77889BFA" w14:textId="77777777" w:rsidR="00353B43" w:rsidRDefault="00353B43" w:rsidP="00353B43">
      <w:pPr>
        <w:pStyle w:val="Standard"/>
        <w:jc w:val="center"/>
      </w:pPr>
      <w:r>
        <w:rPr>
          <w:rFonts w:ascii="Calibri" w:hAnsi="Calibri"/>
          <w:b/>
          <w:bCs/>
        </w:rPr>
        <w:t>Oświadczenia Wykonawcy</w:t>
      </w:r>
    </w:p>
    <w:p w14:paraId="4ED4BF94" w14:textId="77777777" w:rsidR="00353B43" w:rsidRDefault="00353B43" w:rsidP="00353B43">
      <w:pPr>
        <w:pStyle w:val="Tekstpodstawowywcity21"/>
        <w:ind w:left="0" w:firstLine="0"/>
      </w:pPr>
      <w:r>
        <w:rPr>
          <w:rFonts w:ascii="Calibri" w:hAnsi="Calibri"/>
        </w:rPr>
        <w:t>Wykonawca oświadcza, że posiada niezbędne kompetencje uprawnienia do prowadzenia działalności i zdolności technicznej służący realizacji przedmiotu umowy.</w:t>
      </w:r>
    </w:p>
    <w:p w14:paraId="52C6710C" w14:textId="77777777" w:rsidR="00353B43" w:rsidRDefault="00353B43" w:rsidP="00353B43">
      <w:pPr>
        <w:pStyle w:val="Standard"/>
        <w:jc w:val="center"/>
        <w:rPr>
          <w:rFonts w:ascii="Calibri" w:hAnsi="Calibri"/>
        </w:rPr>
      </w:pPr>
    </w:p>
    <w:p w14:paraId="21EBC2DC" w14:textId="77777777" w:rsidR="00353B43" w:rsidRDefault="00353B43" w:rsidP="00353B43">
      <w:pPr>
        <w:pStyle w:val="Standard"/>
        <w:jc w:val="center"/>
      </w:pPr>
      <w:r>
        <w:rPr>
          <w:rFonts w:ascii="Calibri" w:hAnsi="Calibri"/>
          <w:b/>
          <w:bCs/>
        </w:rPr>
        <w:t>§ 4</w:t>
      </w:r>
    </w:p>
    <w:p w14:paraId="040B264B" w14:textId="3AC8B9DA" w:rsidR="00EE01A3" w:rsidRPr="00EE01A3" w:rsidRDefault="00353B43" w:rsidP="00EE01A3">
      <w:pPr>
        <w:pStyle w:val="Standard"/>
        <w:jc w:val="center"/>
        <w:rPr>
          <w:rFonts w:ascii="Calibri" w:hAnsi="Calibri"/>
          <w:b/>
          <w:bCs/>
        </w:rPr>
      </w:pPr>
      <w:r>
        <w:rPr>
          <w:rFonts w:ascii="Calibri" w:hAnsi="Calibri"/>
          <w:b/>
          <w:bCs/>
        </w:rPr>
        <w:t>Obowiązki  Wykonawcy</w:t>
      </w:r>
    </w:p>
    <w:p w14:paraId="0D3CAFE7" w14:textId="77777777" w:rsidR="00EE01A3" w:rsidRPr="00EE01A3" w:rsidRDefault="00EE01A3" w:rsidP="00EE01A3">
      <w:pPr>
        <w:widowControl w:val="0"/>
        <w:numPr>
          <w:ilvl w:val="0"/>
          <w:numId w:val="9"/>
        </w:numPr>
        <w:pBdr>
          <w:top w:val="nil"/>
          <w:left w:val="nil"/>
          <w:bottom w:val="nil"/>
          <w:right w:val="nil"/>
          <w:between w:val="nil"/>
        </w:pBdr>
        <w:tabs>
          <w:tab w:val="left" w:pos="396"/>
        </w:tabs>
        <w:spacing w:after="0" w:line="240" w:lineRule="auto"/>
        <w:jc w:val="both"/>
        <w:rPr>
          <w:sz w:val="24"/>
          <w:szCs w:val="24"/>
        </w:rPr>
      </w:pPr>
      <w:r w:rsidRPr="00EE01A3">
        <w:rPr>
          <w:sz w:val="24"/>
          <w:szCs w:val="24"/>
        </w:rPr>
        <w:t>Wykonawca, w ramach realizacji przedmiotu umowy, zobowiązuje się do:</w:t>
      </w:r>
    </w:p>
    <w:p w14:paraId="4A1955D1" w14:textId="2A19C371" w:rsidR="00EE01A3" w:rsidRPr="00EE01A3" w:rsidRDefault="00EE01A3" w:rsidP="008C5FAF">
      <w:pPr>
        <w:widowControl w:val="0"/>
        <w:pBdr>
          <w:top w:val="nil"/>
          <w:left w:val="nil"/>
          <w:bottom w:val="nil"/>
          <w:right w:val="nil"/>
          <w:between w:val="nil"/>
        </w:pBdr>
        <w:tabs>
          <w:tab w:val="left" w:pos="470"/>
        </w:tabs>
        <w:spacing w:after="0" w:line="240" w:lineRule="auto"/>
        <w:ind w:left="426" w:right="120"/>
        <w:jc w:val="both"/>
        <w:rPr>
          <w:sz w:val="24"/>
          <w:szCs w:val="24"/>
        </w:rPr>
      </w:pPr>
      <w:r w:rsidRPr="00EE01A3">
        <w:rPr>
          <w:sz w:val="24"/>
          <w:szCs w:val="24"/>
        </w:rPr>
        <w:t xml:space="preserve">1) realizacji przedmiotu umowy z należytą starannością, w sposób opisany w Specyfikacji Warunków Zamówienia, zgodnie z niniejszą umową, postanowieniami dokumentów stanowiącymi  załączniki do umowy i obowiązującymi w tym zakresie przepisami prawa,                        </w:t>
      </w:r>
      <w:r w:rsidR="008C5FAF">
        <w:rPr>
          <w:sz w:val="24"/>
          <w:szCs w:val="24"/>
        </w:rPr>
        <w:t xml:space="preserve"> </w:t>
      </w:r>
      <w:r w:rsidRPr="00EE01A3">
        <w:rPr>
          <w:sz w:val="24"/>
          <w:szCs w:val="24"/>
        </w:rPr>
        <w:t>w szczególności z:</w:t>
      </w:r>
    </w:p>
    <w:p w14:paraId="48FE2112" w14:textId="77777777" w:rsidR="00EE01A3" w:rsidRPr="00EE01A3" w:rsidRDefault="00EE01A3" w:rsidP="008C5FAF">
      <w:pPr>
        <w:widowControl w:val="0"/>
        <w:numPr>
          <w:ilvl w:val="1"/>
          <w:numId w:val="9"/>
        </w:numPr>
        <w:pBdr>
          <w:top w:val="nil"/>
          <w:left w:val="nil"/>
          <w:bottom w:val="nil"/>
          <w:right w:val="nil"/>
          <w:between w:val="nil"/>
        </w:pBdr>
        <w:tabs>
          <w:tab w:val="left" w:pos="284"/>
        </w:tabs>
        <w:spacing w:after="0" w:line="240" w:lineRule="auto"/>
        <w:ind w:left="426" w:right="119" w:firstLine="66"/>
        <w:jc w:val="both"/>
        <w:rPr>
          <w:sz w:val="24"/>
          <w:szCs w:val="24"/>
        </w:rPr>
      </w:pPr>
      <w:r w:rsidRPr="00EE01A3">
        <w:rPr>
          <w:sz w:val="24"/>
          <w:szCs w:val="24"/>
        </w:rPr>
        <w:t xml:space="preserve">ustawą z dnia 27 kwietnia 2001 r. Prawo ochrony środowiska (Dz. U. z 2024 r. poz. 54, </w:t>
      </w:r>
      <w:r w:rsidRPr="00EE01A3">
        <w:rPr>
          <w:sz w:val="24"/>
          <w:szCs w:val="24"/>
        </w:rPr>
        <w:lastRenderedPageBreak/>
        <w:t>834, 1089);</w:t>
      </w:r>
    </w:p>
    <w:p w14:paraId="584789D4" w14:textId="1F0E1F10" w:rsidR="00EE01A3" w:rsidRPr="00EE01A3" w:rsidRDefault="00EE01A3" w:rsidP="008C5FAF">
      <w:pPr>
        <w:widowControl w:val="0"/>
        <w:pBdr>
          <w:top w:val="nil"/>
          <w:left w:val="nil"/>
          <w:bottom w:val="nil"/>
          <w:right w:val="nil"/>
          <w:between w:val="nil"/>
        </w:pBdr>
        <w:spacing w:after="0" w:line="240" w:lineRule="auto"/>
        <w:ind w:left="426" w:right="124"/>
        <w:jc w:val="both"/>
        <w:rPr>
          <w:sz w:val="24"/>
          <w:szCs w:val="24"/>
        </w:rPr>
      </w:pPr>
      <w:r>
        <w:rPr>
          <w:sz w:val="24"/>
          <w:szCs w:val="24"/>
        </w:rPr>
        <w:t xml:space="preserve">b) </w:t>
      </w:r>
      <w:r w:rsidRPr="00EE01A3">
        <w:rPr>
          <w:sz w:val="24"/>
          <w:szCs w:val="24"/>
        </w:rPr>
        <w:t xml:space="preserve">ustawą z dnia 14 grudnia 2012 r. o odpadach (Dz. U. z 2023 r. poz. 1587 z </w:t>
      </w:r>
      <w:proofErr w:type="spellStart"/>
      <w:r w:rsidRPr="00EE01A3">
        <w:rPr>
          <w:sz w:val="24"/>
          <w:szCs w:val="24"/>
        </w:rPr>
        <w:t>późn</w:t>
      </w:r>
      <w:proofErr w:type="spellEnd"/>
      <w:r w:rsidRPr="00EE01A3">
        <w:rPr>
          <w:sz w:val="24"/>
          <w:szCs w:val="24"/>
        </w:rPr>
        <w:t>. zm.);</w:t>
      </w:r>
    </w:p>
    <w:p w14:paraId="1D92E9C9" w14:textId="77777777" w:rsidR="00EE01A3" w:rsidRDefault="00EE01A3" w:rsidP="008C5FAF">
      <w:pPr>
        <w:widowControl w:val="0"/>
        <w:pBdr>
          <w:top w:val="nil"/>
          <w:left w:val="nil"/>
          <w:bottom w:val="nil"/>
          <w:right w:val="nil"/>
          <w:between w:val="nil"/>
        </w:pBdr>
        <w:tabs>
          <w:tab w:val="left" w:pos="826"/>
        </w:tabs>
        <w:spacing w:after="0" w:line="240" w:lineRule="auto"/>
        <w:ind w:left="426" w:right="119"/>
        <w:jc w:val="both"/>
        <w:rPr>
          <w:sz w:val="24"/>
          <w:szCs w:val="24"/>
        </w:rPr>
      </w:pPr>
      <w:r>
        <w:rPr>
          <w:sz w:val="24"/>
          <w:szCs w:val="24"/>
        </w:rPr>
        <w:t>c)</w:t>
      </w:r>
      <w:r w:rsidRPr="00EE01A3">
        <w:rPr>
          <w:sz w:val="24"/>
          <w:szCs w:val="24"/>
        </w:rPr>
        <w:t xml:space="preserve"> ustawą z dnia 13 września 1996 r. o utrzymaniu czystości i porządku w gminach (Dz. U. z 2024 r. poz. 399);</w:t>
      </w:r>
    </w:p>
    <w:p w14:paraId="1B66FE3D" w14:textId="33C44F43" w:rsidR="00EE01A3" w:rsidRPr="00532C3B" w:rsidRDefault="00EE01A3" w:rsidP="00532C3B">
      <w:pPr>
        <w:widowControl w:val="0"/>
        <w:pBdr>
          <w:top w:val="nil"/>
          <w:left w:val="nil"/>
          <w:bottom w:val="nil"/>
          <w:right w:val="nil"/>
          <w:between w:val="nil"/>
        </w:pBdr>
        <w:tabs>
          <w:tab w:val="left" w:pos="826"/>
        </w:tabs>
        <w:spacing w:after="0" w:line="240" w:lineRule="auto"/>
        <w:ind w:left="426" w:right="119"/>
        <w:jc w:val="both"/>
        <w:rPr>
          <w:sz w:val="24"/>
          <w:szCs w:val="24"/>
        </w:rPr>
      </w:pPr>
      <w:r>
        <w:rPr>
          <w:sz w:val="24"/>
          <w:szCs w:val="24"/>
        </w:rPr>
        <w:t xml:space="preserve">d) </w:t>
      </w:r>
      <w:r w:rsidRPr="00EE01A3">
        <w:rPr>
          <w:sz w:val="24"/>
          <w:szCs w:val="24"/>
        </w:rPr>
        <w:t>Rozporządzeniem Ministra Środowiska z dnia 11 stycznia 2013 r. w sprawie szczegółowych wymagań w zakresie odbierania odpadów komunalnych od właścicieli nieruchomości (Dz. U.  z 2013 r. poz. 122);</w:t>
      </w:r>
    </w:p>
    <w:p w14:paraId="34BA5A11" w14:textId="46D6B171" w:rsidR="00353B43" w:rsidRDefault="008C5FAF" w:rsidP="008C5FAF">
      <w:pPr>
        <w:pStyle w:val="Standard"/>
        <w:ind w:left="426"/>
        <w:jc w:val="both"/>
      </w:pPr>
      <w:r>
        <w:rPr>
          <w:rFonts w:ascii="Calibri" w:hAnsi="Calibri"/>
        </w:rPr>
        <w:t>2)</w:t>
      </w:r>
      <w:r w:rsidR="00353B43">
        <w:rPr>
          <w:rFonts w:ascii="Calibri" w:hAnsi="Calibri"/>
        </w:rPr>
        <w:t xml:space="preserve">wykonywania przedmiotu umowy zgodnie z zasadami wiedzy fachowej oraz z zachowaniem należytej staranności wymaganej od profesjonalisty, zgodnie z opisem przedmiotu zamówienia opisanym </w:t>
      </w:r>
      <w:r w:rsidR="00353B43">
        <w:rPr>
          <w:rFonts w:ascii="Calibri" w:hAnsi="Calibri"/>
          <w:i/>
          <w:iCs/>
        </w:rPr>
        <w:t>w OPZ – załącznik nr 1 do SWZ</w:t>
      </w:r>
      <w:r w:rsidR="00353B43">
        <w:rPr>
          <w:rFonts w:ascii="Calibri" w:hAnsi="Calibri"/>
        </w:rPr>
        <w:t xml:space="preserve"> oraz Harmonogramem, o którym mowa w </w:t>
      </w:r>
      <w:r w:rsidR="005C787B">
        <w:rPr>
          <w:rFonts w:ascii="Calibri" w:hAnsi="Calibri"/>
          <w:i/>
          <w:iCs/>
        </w:rPr>
        <w:t>OPZ – załącznik nr 1 do S</w:t>
      </w:r>
      <w:r w:rsidR="00353B43">
        <w:rPr>
          <w:rFonts w:ascii="Calibri" w:hAnsi="Calibri"/>
          <w:i/>
          <w:iCs/>
        </w:rPr>
        <w:t>WZ</w:t>
      </w:r>
      <w:r w:rsidR="00353B43">
        <w:rPr>
          <w:rFonts w:ascii="Calibri" w:hAnsi="Calibri"/>
        </w:rPr>
        <w:t>.</w:t>
      </w:r>
    </w:p>
    <w:p w14:paraId="6C1E0E1F" w14:textId="6EA3317B" w:rsidR="00353B43" w:rsidRPr="00666480" w:rsidRDefault="00353B43" w:rsidP="008C5FAF">
      <w:pPr>
        <w:pStyle w:val="Standard"/>
        <w:numPr>
          <w:ilvl w:val="0"/>
          <w:numId w:val="9"/>
        </w:numPr>
        <w:jc w:val="both"/>
      </w:pPr>
      <w:r>
        <w:rPr>
          <w:rFonts w:ascii="Calibri" w:hAnsi="Calibri"/>
        </w:rPr>
        <w:t xml:space="preserve">Wykonawca usług ponosi pełną odpowiedzialność za swoje działanie, w tym za bezpieczeństwo w strefie prowadzenia działań. </w:t>
      </w:r>
      <w:r>
        <w:rPr>
          <w:rFonts w:ascii="Calibri" w:hAnsi="Calibri"/>
          <w:color w:val="00000A"/>
        </w:rPr>
        <w:t>Odpowiedzialność Wykonawcy jest zawsze w granicach pełnej szkody, tj. obejmującej tak szkodę rzeczywistą jak i wszelkie ewentualnie utracone korzyści.</w:t>
      </w:r>
      <w:r w:rsidR="00621D13" w:rsidRPr="00621D13">
        <w:t xml:space="preserve"> </w:t>
      </w:r>
      <w:r w:rsidR="00621D13" w:rsidRPr="00621D13">
        <w:rPr>
          <w:rFonts w:ascii="Calibri" w:hAnsi="Calibri"/>
          <w:color w:val="00000A"/>
        </w:rPr>
        <w:t>Za szkody zawinione w majątku Zamawiającego lub osób trzecich w trakcie odbioru odpadów odpowiedzialność ponosi Wykonawca.</w:t>
      </w:r>
    </w:p>
    <w:p w14:paraId="70734827" w14:textId="3CB99C18" w:rsidR="00666480" w:rsidRPr="00666480" w:rsidRDefault="00666480" w:rsidP="008C5FAF">
      <w:pPr>
        <w:pStyle w:val="Akapitzlist"/>
        <w:numPr>
          <w:ilvl w:val="0"/>
          <w:numId w:val="9"/>
        </w:numPr>
        <w:jc w:val="both"/>
        <w:rPr>
          <w:rFonts w:asciiTheme="minorHAnsi" w:hAnsiTheme="minorHAnsi"/>
        </w:rPr>
      </w:pPr>
      <w:r w:rsidRPr="00666480">
        <w:rPr>
          <w:rFonts w:asciiTheme="minorHAnsi" w:hAnsiTheme="minorHAnsi"/>
        </w:rPr>
        <w:t>Wykonawca ponosi odpowiedzialność odszkodowawczą za naruszenie przepisów prawa w szczególności w zakresie ochrony środowiska, w tym zanieczyszczenie powietrza, wody i gruntu oraz za niewłaściwe postepowanie z odpadami w związku z realizacją przedmiotu umowy.</w:t>
      </w:r>
    </w:p>
    <w:p w14:paraId="534842BF" w14:textId="2C6E3F6E" w:rsidR="00534257" w:rsidRPr="00534257" w:rsidRDefault="00534257" w:rsidP="008C5FAF">
      <w:pPr>
        <w:pStyle w:val="Standard"/>
        <w:numPr>
          <w:ilvl w:val="0"/>
          <w:numId w:val="9"/>
        </w:numPr>
        <w:jc w:val="both"/>
        <w:rPr>
          <w:rFonts w:asciiTheme="minorHAnsi" w:hAnsiTheme="minorHAnsi"/>
        </w:rPr>
      </w:pPr>
      <w:r w:rsidRPr="00534257">
        <w:rPr>
          <w:rFonts w:asciiTheme="minorHAnsi" w:hAnsiTheme="minorHAnsi"/>
        </w:rPr>
        <w:t>Wykonawca zobowiązuje się do przestrzegania poufności odnośnie informacji pozyskanych w toku realizacji niniejszej Umowy, w szczególności do przestrzegania przepisów ustawy o ochronie danych osobowych z dnia 10 maja 2018 r. (Dz.U. 2019 poz. 1781 ze zm.).</w:t>
      </w:r>
    </w:p>
    <w:p w14:paraId="5810B432" w14:textId="77777777" w:rsidR="00353B43" w:rsidRPr="00A23227" w:rsidRDefault="00353B43" w:rsidP="00A23227">
      <w:pPr>
        <w:pStyle w:val="Standard"/>
        <w:numPr>
          <w:ilvl w:val="0"/>
          <w:numId w:val="10"/>
        </w:numPr>
        <w:jc w:val="both"/>
      </w:pPr>
      <w:r>
        <w:rPr>
          <w:rFonts w:ascii="Calibri" w:hAnsi="Calibri"/>
        </w:rPr>
        <w:t>Wykonawca przy zachowaniu najwyższej staranności zapoznał się z warunkami terenowymi realizacji przedmiotu umowy i uzyskał informacje i dane jakie mogą mieć wpływ na realizację przedmiotu umowy.</w:t>
      </w:r>
    </w:p>
    <w:p w14:paraId="6BA62274" w14:textId="4B1AAE2B" w:rsidR="003838D8" w:rsidRDefault="00666882" w:rsidP="003838D8">
      <w:pPr>
        <w:pStyle w:val="Standard"/>
        <w:numPr>
          <w:ilvl w:val="0"/>
          <w:numId w:val="10"/>
        </w:numPr>
        <w:jc w:val="both"/>
        <w:rPr>
          <w:rFonts w:asciiTheme="minorHAnsi" w:hAnsiTheme="minorHAnsi"/>
        </w:rPr>
      </w:pPr>
      <w:r w:rsidRPr="00666882">
        <w:rPr>
          <w:rFonts w:asciiTheme="minorHAnsi" w:hAnsiTheme="minorHAnsi"/>
        </w:rPr>
        <w:t>Wykonawca zobowiązany jest do nieodbierania odpadów z nieruchomości nieobjętych</w:t>
      </w:r>
      <w:r w:rsidR="007C0D0C">
        <w:rPr>
          <w:rFonts w:asciiTheme="minorHAnsi" w:hAnsiTheme="minorHAnsi"/>
        </w:rPr>
        <w:t xml:space="preserve"> </w:t>
      </w:r>
      <w:r w:rsidRPr="007C0D0C">
        <w:rPr>
          <w:rFonts w:asciiTheme="minorHAnsi" w:hAnsiTheme="minorHAnsi"/>
        </w:rPr>
        <w:t>systemem gminnym wraz z odpadami z nieruchomości objętych systemem gminnym.</w:t>
      </w:r>
    </w:p>
    <w:p w14:paraId="10740F48" w14:textId="6EA0C176" w:rsidR="00320B42" w:rsidRPr="00320B42" w:rsidRDefault="00320B42" w:rsidP="00320B42">
      <w:pPr>
        <w:pStyle w:val="Akapitzlist"/>
        <w:numPr>
          <w:ilvl w:val="0"/>
          <w:numId w:val="10"/>
        </w:numPr>
        <w:rPr>
          <w:rFonts w:asciiTheme="minorHAnsi" w:hAnsiTheme="minorHAnsi"/>
        </w:rPr>
      </w:pPr>
      <w:r w:rsidRPr="00320B42">
        <w:rPr>
          <w:rFonts w:asciiTheme="minorHAnsi" w:hAnsiTheme="minorHAnsi"/>
        </w:rPr>
        <w:t>Wykonawca zobowiązany jest do uprzątnięcia odpadów, które zostały rozsypane podczas opróżniania pojemników oraz usunięcia zabrudzeń z nawierzchni, które powstały w związku z odbiorem odpadów.</w:t>
      </w:r>
    </w:p>
    <w:p w14:paraId="6D692D93" w14:textId="6C977BAA" w:rsidR="003838D8" w:rsidRPr="003838D8" w:rsidRDefault="00353B43" w:rsidP="003838D8">
      <w:pPr>
        <w:pStyle w:val="Standard"/>
        <w:numPr>
          <w:ilvl w:val="0"/>
          <w:numId w:val="10"/>
        </w:numPr>
        <w:jc w:val="both"/>
        <w:rPr>
          <w:rFonts w:ascii="Calibri" w:hAnsi="Calibri"/>
        </w:rPr>
      </w:pPr>
      <w:r w:rsidRPr="003838D8">
        <w:rPr>
          <w:rFonts w:ascii="Calibri" w:hAnsi="Calibri"/>
        </w:rPr>
        <w:t>W</w:t>
      </w:r>
      <w:r w:rsidR="003838D8" w:rsidRPr="003838D8">
        <w:rPr>
          <w:rFonts w:eastAsia="Times New Roman" w:cs="Times New Roman"/>
        </w:rPr>
        <w:t xml:space="preserve"> </w:t>
      </w:r>
      <w:r w:rsidR="003838D8" w:rsidRPr="003838D8">
        <w:rPr>
          <w:rFonts w:ascii="Calibri" w:hAnsi="Calibri"/>
        </w:rPr>
        <w:t>Wykonawca podczas realizacji przedmiotu umowy i odbioru odpadów nie może w pojeździe, którym świadczy usługę na rzecz Zamawiającego, przewozić równocześnie, jednym transportem odpadów komunalnych odebranych wraz z innymi odpadami, które Wykonawca odbiera poza niniejszą umową od innych kontrahentów.</w:t>
      </w:r>
    </w:p>
    <w:p w14:paraId="13DDC29A" w14:textId="4CD7B1F8" w:rsidR="00353B43" w:rsidRDefault="003838D8" w:rsidP="00666882">
      <w:pPr>
        <w:pStyle w:val="Standard"/>
        <w:numPr>
          <w:ilvl w:val="0"/>
          <w:numId w:val="10"/>
        </w:numPr>
        <w:jc w:val="both"/>
      </w:pPr>
      <w:r>
        <w:rPr>
          <w:rFonts w:ascii="Calibri" w:hAnsi="Calibri"/>
          <w:b/>
          <w:bCs/>
        </w:rPr>
        <w:t>W</w:t>
      </w:r>
      <w:r w:rsidR="00353B43">
        <w:rPr>
          <w:rFonts w:ascii="Calibri" w:hAnsi="Calibri"/>
          <w:b/>
          <w:bCs/>
        </w:rPr>
        <w:t>ykonawca wyznaczy koordynatora umowy, z którym Zamawiający będzie mógł się bezpośrednio kontaktować w dniach od poniedziałku do piątku w godzinach od 7.</w:t>
      </w:r>
      <w:r w:rsidR="000B0CD2">
        <w:rPr>
          <w:rFonts w:ascii="Calibri" w:hAnsi="Calibri"/>
          <w:b/>
          <w:bCs/>
        </w:rPr>
        <w:t>15</w:t>
      </w:r>
      <w:r w:rsidR="00353B43">
        <w:rPr>
          <w:rFonts w:ascii="Calibri" w:hAnsi="Calibri"/>
          <w:b/>
          <w:bCs/>
        </w:rPr>
        <w:t xml:space="preserve"> do 15.</w:t>
      </w:r>
      <w:r w:rsidR="000B0CD2">
        <w:rPr>
          <w:rFonts w:ascii="Calibri" w:hAnsi="Calibri"/>
          <w:b/>
          <w:bCs/>
        </w:rPr>
        <w:t>15</w:t>
      </w:r>
      <w:r w:rsidR="00353B43">
        <w:rPr>
          <w:rFonts w:ascii="Calibri" w:hAnsi="Calibri"/>
          <w:b/>
          <w:bCs/>
        </w:rPr>
        <w:t>. Koordynator będzie odpowiadał za nadzorowanie wykonywania umowy ze strony Wykonawcy.</w:t>
      </w:r>
    </w:p>
    <w:p w14:paraId="3D7F38A8" w14:textId="77777777" w:rsidR="00353B43" w:rsidRPr="00796BE0" w:rsidRDefault="00353B43" w:rsidP="00353B43">
      <w:pPr>
        <w:pStyle w:val="Standard"/>
        <w:numPr>
          <w:ilvl w:val="0"/>
          <w:numId w:val="10"/>
        </w:numPr>
        <w:jc w:val="both"/>
      </w:pPr>
      <w:r>
        <w:rPr>
          <w:rFonts w:ascii="Calibri" w:hAnsi="Calibri"/>
        </w:rPr>
        <w:t>W przypadku, gdy wpisy do rejestrów tracą moc obowiązującą, Wykonawca obowiązany jest do uzyskania nowych wpisów do rejestrów lub zezwoleń oraz przekazania potwierdzonych za zgodność z oryginałem kopii tych dokumentów Zamawiającemu w terminie 7 dni od dnia wykreślenia z rejestru lub wygaśnięcia uprawnień wynikających z przepisów prawa - pod rygorem możliwości</w:t>
      </w:r>
      <w:r>
        <w:rPr>
          <w:rFonts w:ascii="Calibri" w:hAnsi="Calibri"/>
          <w:b/>
          <w:bCs/>
          <w:color w:val="FF0000"/>
        </w:rPr>
        <w:t xml:space="preserve"> </w:t>
      </w:r>
      <w:r>
        <w:rPr>
          <w:rFonts w:ascii="Calibri" w:hAnsi="Calibri"/>
        </w:rPr>
        <w:t>wypowiedzenia przez Zamawiającego niniejszej umowy ze skutkiem natychmiastowym.</w:t>
      </w:r>
    </w:p>
    <w:p w14:paraId="0B1AA62D" w14:textId="77777777" w:rsidR="00796BE0" w:rsidRDefault="00796BE0" w:rsidP="00796BE0">
      <w:pPr>
        <w:pStyle w:val="Akapitzlist"/>
        <w:numPr>
          <w:ilvl w:val="0"/>
          <w:numId w:val="10"/>
        </w:numPr>
        <w:jc w:val="both"/>
      </w:pPr>
      <w:r w:rsidRPr="00796BE0">
        <w:rPr>
          <w:rFonts w:asciiTheme="minorHAnsi" w:hAnsiTheme="minorHAnsi" w:cstheme="minorHAnsi"/>
        </w:rPr>
        <w:t>Wykonawca zobowiązuje się posiadać, przez cały okres realizacji niniejszej umowy, ubezpieczenie od odpowiedzialności cywilnej w zakresie prowadzonej działalności</w:t>
      </w:r>
      <w:r w:rsidRPr="00796BE0">
        <w:t>.</w:t>
      </w:r>
    </w:p>
    <w:p w14:paraId="1582904E" w14:textId="77777777" w:rsidR="00621D13" w:rsidRPr="00621D13" w:rsidRDefault="00621D13" w:rsidP="00621D13">
      <w:pPr>
        <w:autoSpaceDE w:val="0"/>
        <w:autoSpaceDN w:val="0"/>
        <w:adjustRightInd w:val="0"/>
        <w:spacing w:after="0" w:line="240" w:lineRule="auto"/>
        <w:rPr>
          <w:rFonts w:ascii="Verdana" w:hAnsi="Verdana" w:cs="Verdana"/>
          <w:color w:val="000000"/>
          <w:sz w:val="24"/>
          <w:szCs w:val="24"/>
        </w:rPr>
      </w:pPr>
    </w:p>
    <w:p w14:paraId="28F019FF" w14:textId="77777777" w:rsidR="00621D13" w:rsidRPr="00796BE0" w:rsidRDefault="00621D13" w:rsidP="00621D13">
      <w:pPr>
        <w:pStyle w:val="Akapitzlist"/>
        <w:ind w:left="426"/>
        <w:jc w:val="both"/>
      </w:pPr>
    </w:p>
    <w:p w14:paraId="7A190DC0" w14:textId="77777777" w:rsidR="00796BE0" w:rsidRDefault="00796BE0" w:rsidP="00EA1083">
      <w:pPr>
        <w:pStyle w:val="Standard"/>
        <w:ind w:left="426"/>
        <w:jc w:val="both"/>
      </w:pPr>
    </w:p>
    <w:p w14:paraId="62181B86" w14:textId="77777777" w:rsidR="00EA1083" w:rsidRDefault="00EA1083" w:rsidP="00EA1083">
      <w:pPr>
        <w:pStyle w:val="Standard"/>
        <w:ind w:left="426"/>
        <w:jc w:val="both"/>
      </w:pPr>
    </w:p>
    <w:p w14:paraId="54AD4D09" w14:textId="77777777" w:rsidR="00353B43" w:rsidRDefault="00353B43" w:rsidP="00353B43">
      <w:pPr>
        <w:pStyle w:val="Standard"/>
        <w:ind w:left="426"/>
        <w:jc w:val="both"/>
        <w:rPr>
          <w:rFonts w:ascii="Calibri" w:hAnsi="Calibri"/>
        </w:rPr>
      </w:pPr>
    </w:p>
    <w:p w14:paraId="17714177" w14:textId="77777777" w:rsidR="00353B43" w:rsidRDefault="00353B43" w:rsidP="00353B43">
      <w:pPr>
        <w:pStyle w:val="Standard"/>
        <w:ind w:left="426"/>
        <w:jc w:val="center"/>
      </w:pPr>
      <w:r>
        <w:rPr>
          <w:rFonts w:ascii="Calibri" w:hAnsi="Calibri"/>
          <w:b/>
          <w:bCs/>
        </w:rPr>
        <w:t>§ 5</w:t>
      </w:r>
    </w:p>
    <w:p w14:paraId="6EE93AFC" w14:textId="77777777" w:rsidR="00353B43" w:rsidRDefault="00353B43" w:rsidP="00353B43">
      <w:pPr>
        <w:pStyle w:val="Standard"/>
        <w:ind w:left="426"/>
        <w:jc w:val="center"/>
      </w:pPr>
      <w:r>
        <w:rPr>
          <w:rFonts w:ascii="Calibri" w:hAnsi="Calibri"/>
          <w:b/>
          <w:bCs/>
        </w:rPr>
        <w:t>Reklamacje</w:t>
      </w:r>
    </w:p>
    <w:p w14:paraId="0488BDB3" w14:textId="77777777" w:rsidR="00353B43" w:rsidRDefault="00353B43" w:rsidP="00AC5158">
      <w:pPr>
        <w:pStyle w:val="Standard"/>
        <w:ind w:left="284" w:hanging="284"/>
        <w:jc w:val="both"/>
      </w:pPr>
      <w:r>
        <w:rPr>
          <w:rFonts w:ascii="Calibri" w:hAnsi="Calibri"/>
        </w:rPr>
        <w:t>1. W przypadku niewykonania lub nienależytego wykonania odbioru odpadów komunalnych w terminach określonych w harmonogramie lub w wymaganym terminie od dnia zgłoszenia, Wykonawca zobowiązuje się do realizacji „reklamacji” nie później niż 48 godzin od otrzymania zawiadomienia przekazanego telefonicznie lub drogą elektroniczną przez Zamawiającego telefonicznie na nr …………….. lub drogą elektroniczną na adres ……………………</w:t>
      </w:r>
    </w:p>
    <w:p w14:paraId="5F0E1976" w14:textId="4953B3C2" w:rsidR="00353B43" w:rsidRDefault="00353B43" w:rsidP="00297AF0">
      <w:pPr>
        <w:pStyle w:val="Standard"/>
        <w:ind w:left="284" w:hanging="284"/>
        <w:jc w:val="both"/>
        <w:rPr>
          <w:rFonts w:ascii="Calibri" w:hAnsi="Calibri"/>
        </w:rPr>
      </w:pPr>
      <w:r>
        <w:rPr>
          <w:rFonts w:ascii="Calibri" w:hAnsi="Calibri"/>
        </w:rPr>
        <w:t>2. Wykonawca niezwłocznie powiadomi Zamawiającego o terminie wykonania oraz o załatwieniu „reklamacji”  w formie pisemnej lub e-mailem.</w:t>
      </w:r>
    </w:p>
    <w:p w14:paraId="0AEC96D9" w14:textId="77777777" w:rsidR="00320B42" w:rsidRPr="00297AF0" w:rsidRDefault="00320B42" w:rsidP="00297AF0">
      <w:pPr>
        <w:pStyle w:val="Standard"/>
        <w:ind w:left="284" w:hanging="284"/>
        <w:jc w:val="both"/>
      </w:pPr>
    </w:p>
    <w:p w14:paraId="3AF3AB0B" w14:textId="77777777" w:rsidR="00353B43" w:rsidRDefault="00353B43" w:rsidP="00353B43">
      <w:pPr>
        <w:pStyle w:val="Standard"/>
        <w:jc w:val="center"/>
      </w:pPr>
      <w:r>
        <w:rPr>
          <w:rFonts w:ascii="Calibri" w:hAnsi="Calibri"/>
          <w:b/>
          <w:bCs/>
        </w:rPr>
        <w:t>§ 6</w:t>
      </w:r>
      <w:r>
        <w:rPr>
          <w:rFonts w:ascii="Calibri" w:hAnsi="Calibri"/>
        </w:rPr>
        <w:br/>
      </w:r>
      <w:r>
        <w:rPr>
          <w:rFonts w:ascii="Calibri" w:hAnsi="Calibri"/>
          <w:b/>
          <w:bCs/>
        </w:rPr>
        <w:t>Obowiązki Zamawiającego</w:t>
      </w:r>
    </w:p>
    <w:p w14:paraId="30F5A368" w14:textId="77777777" w:rsidR="00353B43" w:rsidRDefault="00353B43" w:rsidP="00353B43">
      <w:pPr>
        <w:pStyle w:val="Standard"/>
        <w:numPr>
          <w:ilvl w:val="0"/>
          <w:numId w:val="12"/>
        </w:numPr>
        <w:jc w:val="both"/>
      </w:pPr>
      <w:r>
        <w:rPr>
          <w:rFonts w:ascii="Calibri" w:hAnsi="Calibri"/>
        </w:rPr>
        <w:t>Zamawiający zobowiązuje się do współpracy w celu wykonania umowy</w:t>
      </w:r>
      <w:r>
        <w:rPr>
          <w:rFonts w:ascii="Calibri" w:hAnsi="Calibri"/>
          <w:color w:val="00000A"/>
        </w:rPr>
        <w:t>, tj. do:</w:t>
      </w:r>
    </w:p>
    <w:p w14:paraId="5A8AA186" w14:textId="111A94E6" w:rsidR="00353B43" w:rsidRDefault="00353B43" w:rsidP="00353B43">
      <w:pPr>
        <w:pStyle w:val="Standard"/>
        <w:numPr>
          <w:ilvl w:val="1"/>
          <w:numId w:val="13"/>
        </w:numPr>
        <w:jc w:val="both"/>
      </w:pPr>
      <w:r>
        <w:rPr>
          <w:rFonts w:ascii="Calibri" w:hAnsi="Calibri"/>
        </w:rPr>
        <w:t xml:space="preserve">współpracy przy akceptacji harmonogramu, o którym mowa w </w:t>
      </w:r>
      <w:r>
        <w:rPr>
          <w:rFonts w:ascii="Calibri" w:hAnsi="Calibri"/>
          <w:i/>
          <w:iCs/>
        </w:rPr>
        <w:t>OPZ – załącznik nr 1 do SWZ</w:t>
      </w:r>
      <w:r>
        <w:rPr>
          <w:rFonts w:ascii="Calibri" w:hAnsi="Calibri"/>
        </w:rPr>
        <w:t>, zwanego dalej „Harmonogramem”,</w:t>
      </w:r>
    </w:p>
    <w:p w14:paraId="13637C3B" w14:textId="77777777" w:rsidR="00353B43" w:rsidRDefault="00353B43" w:rsidP="00353B43">
      <w:pPr>
        <w:pStyle w:val="Standard"/>
        <w:numPr>
          <w:ilvl w:val="1"/>
          <w:numId w:val="13"/>
        </w:numPr>
        <w:jc w:val="both"/>
      </w:pPr>
      <w:r>
        <w:rPr>
          <w:rFonts w:ascii="Calibri" w:hAnsi="Calibri"/>
        </w:rPr>
        <w:t xml:space="preserve">umożliwienia Wykonawcy, w okresie realizacji przedmiotu zamówienia, dostępu do danych o nieruchomościach objętych systemem gospodarki odpadami komunalnymi, o których mowa w </w:t>
      </w:r>
      <w:r>
        <w:rPr>
          <w:rFonts w:ascii="Calibri" w:hAnsi="Calibri"/>
          <w:i/>
          <w:iCs/>
        </w:rPr>
        <w:t>OPZ</w:t>
      </w:r>
      <w:r>
        <w:rPr>
          <w:rFonts w:ascii="Calibri" w:hAnsi="Calibri"/>
        </w:rPr>
        <w:t>.</w:t>
      </w:r>
    </w:p>
    <w:p w14:paraId="6AA1A225" w14:textId="45A7F195" w:rsidR="00353B43" w:rsidRDefault="00353B43" w:rsidP="006E4CEB">
      <w:pPr>
        <w:pStyle w:val="Standard"/>
        <w:ind w:left="284" w:hanging="284"/>
        <w:jc w:val="both"/>
        <w:rPr>
          <w:rFonts w:ascii="Calibri" w:hAnsi="Calibri"/>
        </w:rPr>
      </w:pPr>
      <w:r>
        <w:rPr>
          <w:rFonts w:ascii="Calibri" w:hAnsi="Calibri"/>
        </w:rPr>
        <w:t xml:space="preserve">2. Zamawiający zobowiązuje się do zapłaty Wykonawcy wynagrodzenia, na warunkach                                                     i w terminach określonych w § </w:t>
      </w:r>
      <w:r w:rsidR="005D77CD">
        <w:rPr>
          <w:rFonts w:ascii="Calibri" w:hAnsi="Calibri"/>
        </w:rPr>
        <w:t>9</w:t>
      </w:r>
      <w:r>
        <w:rPr>
          <w:rFonts w:ascii="Calibri" w:hAnsi="Calibri"/>
        </w:rPr>
        <w:t xml:space="preserve"> niniejszej umowy.</w:t>
      </w:r>
    </w:p>
    <w:p w14:paraId="6ABDCFD6" w14:textId="69469A84" w:rsidR="006E4CEB" w:rsidRPr="006E4CEB" w:rsidRDefault="006E4CEB" w:rsidP="006E4CEB">
      <w:pPr>
        <w:pStyle w:val="Standard"/>
        <w:ind w:left="284" w:hanging="284"/>
        <w:jc w:val="both"/>
        <w:rPr>
          <w:rFonts w:ascii="Calibri" w:hAnsi="Calibri"/>
        </w:rPr>
      </w:pPr>
      <w:r>
        <w:rPr>
          <w:rFonts w:ascii="Calibri" w:hAnsi="Calibri"/>
        </w:rPr>
        <w:t xml:space="preserve">3. </w:t>
      </w:r>
      <w:r w:rsidRPr="006E4CEB">
        <w:rPr>
          <w:rFonts w:ascii="Calibri" w:hAnsi="Calibri"/>
        </w:rPr>
        <w:t>Zamawiający zastrzega sobie prawo bieżącej kontroli Wykonawcy oraz Podwykonawców w zakresie wykonywania usług w trakcie obowiązywania Umowy, w szczególności:</w:t>
      </w:r>
    </w:p>
    <w:p w14:paraId="0EDB29AD" w14:textId="0C57D6BC" w:rsidR="006E4CEB" w:rsidRPr="006E4CEB" w:rsidRDefault="006E4CEB" w:rsidP="006E4CEB">
      <w:pPr>
        <w:pStyle w:val="Standard"/>
        <w:ind w:left="284"/>
        <w:jc w:val="both"/>
        <w:rPr>
          <w:rFonts w:ascii="Calibri" w:hAnsi="Calibri"/>
        </w:rPr>
      </w:pPr>
      <w:r w:rsidRPr="006E4CEB">
        <w:rPr>
          <w:rFonts w:ascii="Calibri" w:hAnsi="Calibri"/>
        </w:rPr>
        <w:t>1)</w:t>
      </w:r>
      <w:r w:rsidRPr="006E4CEB">
        <w:rPr>
          <w:rFonts w:ascii="Calibri" w:hAnsi="Calibri"/>
        </w:rPr>
        <w:tab/>
        <w:t>przeprowadzenia kontroli wykonywania przez Wykonawcę jego o</w:t>
      </w:r>
      <w:r>
        <w:rPr>
          <w:rFonts w:ascii="Calibri" w:hAnsi="Calibri"/>
        </w:rPr>
        <w:t>bowiązków wynikających</w:t>
      </w:r>
      <w:r w:rsidRPr="006E4CEB">
        <w:rPr>
          <w:rFonts w:ascii="Calibri" w:hAnsi="Calibri"/>
        </w:rPr>
        <w:t xml:space="preserve"> z niniejszej Umowy;</w:t>
      </w:r>
    </w:p>
    <w:p w14:paraId="08DA78AA" w14:textId="77777777" w:rsidR="006E4CEB" w:rsidRPr="006E4CEB" w:rsidRDefault="006E4CEB" w:rsidP="006E4CEB">
      <w:pPr>
        <w:pStyle w:val="Standard"/>
        <w:ind w:left="284"/>
        <w:jc w:val="both"/>
        <w:rPr>
          <w:rFonts w:ascii="Calibri" w:hAnsi="Calibri"/>
        </w:rPr>
      </w:pPr>
      <w:r w:rsidRPr="006E4CEB">
        <w:rPr>
          <w:rFonts w:ascii="Calibri" w:hAnsi="Calibri"/>
        </w:rPr>
        <w:t>2)</w:t>
      </w:r>
      <w:r w:rsidRPr="006E4CEB">
        <w:rPr>
          <w:rFonts w:ascii="Calibri" w:hAnsi="Calibri"/>
        </w:rPr>
        <w:tab/>
        <w:t xml:space="preserve">kontroli dokumentów w postaci dowodów przyjęcia i przekazania odpadów; </w:t>
      </w:r>
    </w:p>
    <w:p w14:paraId="4C52B66D" w14:textId="2B23F604" w:rsidR="00A23C12" w:rsidRPr="00297AF0" w:rsidRDefault="006E4CEB" w:rsidP="00297AF0">
      <w:pPr>
        <w:pStyle w:val="Standard"/>
        <w:ind w:left="284"/>
        <w:jc w:val="both"/>
      </w:pPr>
      <w:r w:rsidRPr="006E4CEB">
        <w:rPr>
          <w:rFonts w:ascii="Calibri" w:hAnsi="Calibri"/>
        </w:rPr>
        <w:t>3)</w:t>
      </w:r>
      <w:r w:rsidRPr="006E4CEB">
        <w:rPr>
          <w:rFonts w:ascii="Calibri" w:hAnsi="Calibri"/>
        </w:rPr>
        <w:tab/>
        <w:t>kontroli posiadania przez Wykonawcę polisy ubezpieczeniowej w zakresie prowadzonej działalności gospodarczej przez cały okres realizacji Umowy.</w:t>
      </w:r>
    </w:p>
    <w:p w14:paraId="1D371A6B" w14:textId="77777777" w:rsidR="00353B43" w:rsidRDefault="00353B43" w:rsidP="00353B43">
      <w:pPr>
        <w:pStyle w:val="Standard"/>
        <w:jc w:val="center"/>
      </w:pPr>
      <w:r>
        <w:rPr>
          <w:rFonts w:ascii="Calibri" w:hAnsi="Calibri"/>
          <w:b/>
          <w:bCs/>
        </w:rPr>
        <w:t>§ 7</w:t>
      </w:r>
    </w:p>
    <w:p w14:paraId="65FD3490" w14:textId="77777777" w:rsidR="00353B43" w:rsidRDefault="00353B43" w:rsidP="00353B43">
      <w:pPr>
        <w:pStyle w:val="Standard"/>
        <w:jc w:val="center"/>
      </w:pPr>
      <w:r>
        <w:rPr>
          <w:rFonts w:ascii="Calibri" w:hAnsi="Calibri"/>
          <w:b/>
          <w:bCs/>
        </w:rPr>
        <w:t>Raporty i sprawozdania</w:t>
      </w:r>
    </w:p>
    <w:p w14:paraId="3DD67345" w14:textId="7509EDD5" w:rsidR="00353B43" w:rsidRDefault="00353B43" w:rsidP="00353B43">
      <w:pPr>
        <w:pStyle w:val="Standard"/>
        <w:numPr>
          <w:ilvl w:val="0"/>
          <w:numId w:val="15"/>
        </w:numPr>
        <w:jc w:val="both"/>
      </w:pPr>
      <w:r>
        <w:rPr>
          <w:rFonts w:ascii="Calibri" w:hAnsi="Calibri"/>
        </w:rPr>
        <w:t xml:space="preserve">Wykonawca zobowiązuje się do sporządzania raportów miesięcznych z realizacji usług objętych przedmiotem niniejszej umowy, o których mowa w </w:t>
      </w:r>
      <w:r>
        <w:rPr>
          <w:rFonts w:ascii="Calibri" w:hAnsi="Calibri"/>
          <w:i/>
          <w:iCs/>
        </w:rPr>
        <w:t xml:space="preserve">OPZ – </w:t>
      </w:r>
      <w:r w:rsidR="00296C31">
        <w:rPr>
          <w:rFonts w:ascii="Calibri" w:hAnsi="Calibri"/>
          <w:i/>
          <w:iCs/>
        </w:rPr>
        <w:t>załącznik</w:t>
      </w:r>
      <w:r>
        <w:rPr>
          <w:rFonts w:ascii="Calibri" w:hAnsi="Calibri"/>
          <w:i/>
          <w:iCs/>
        </w:rPr>
        <w:t xml:space="preserve"> nr 1 do SWZ.</w:t>
      </w:r>
    </w:p>
    <w:p w14:paraId="6710FAAD" w14:textId="71C1BADF" w:rsidR="00353B43" w:rsidRDefault="00353B43" w:rsidP="00F7754F">
      <w:pPr>
        <w:pStyle w:val="Standard"/>
        <w:numPr>
          <w:ilvl w:val="0"/>
          <w:numId w:val="15"/>
        </w:numPr>
        <w:jc w:val="both"/>
      </w:pPr>
      <w:r>
        <w:rPr>
          <w:rFonts w:ascii="Calibri" w:hAnsi="Calibri"/>
        </w:rPr>
        <w:t>Strony ustalają, że raporty miesięczne z realizacji usług objętych przedmiotem niniejszej umowy będą przekazywane przez Wykonawcę w terminie do 1</w:t>
      </w:r>
      <w:r w:rsidR="007C2034">
        <w:rPr>
          <w:rFonts w:ascii="Calibri" w:hAnsi="Calibri"/>
        </w:rPr>
        <w:t>4</w:t>
      </w:r>
      <w:r>
        <w:rPr>
          <w:rFonts w:ascii="Calibri" w:hAnsi="Calibri"/>
        </w:rPr>
        <w:t xml:space="preserve"> dnia kolejnego miesiąca – za miesiąc poprzedni. Raport miesięczny </w:t>
      </w:r>
      <w:r>
        <w:rPr>
          <w:rFonts w:ascii="Calibri" w:hAnsi="Calibri"/>
          <w:color w:val="00000A"/>
        </w:rPr>
        <w:t>za grudzień 202</w:t>
      </w:r>
      <w:r w:rsidR="00BB1757">
        <w:rPr>
          <w:rFonts w:ascii="Calibri" w:hAnsi="Calibri"/>
          <w:color w:val="00000A"/>
        </w:rPr>
        <w:t>4</w:t>
      </w:r>
      <w:r>
        <w:rPr>
          <w:rFonts w:ascii="Calibri" w:hAnsi="Calibri"/>
          <w:color w:val="00000A"/>
        </w:rPr>
        <w:t>r. zostanie przekazany przez Wykonawcę w terminie do 10 stycznia 202</w:t>
      </w:r>
      <w:r w:rsidR="00BB1757">
        <w:rPr>
          <w:rFonts w:ascii="Calibri" w:hAnsi="Calibri"/>
          <w:color w:val="00000A"/>
        </w:rPr>
        <w:t>5</w:t>
      </w:r>
      <w:r>
        <w:rPr>
          <w:rFonts w:ascii="Calibri" w:hAnsi="Calibri"/>
          <w:color w:val="00000A"/>
        </w:rPr>
        <w:t xml:space="preserve"> r. </w:t>
      </w:r>
      <w:r>
        <w:rPr>
          <w:rFonts w:ascii="Calibri" w:hAnsi="Calibri"/>
        </w:rPr>
        <w:t xml:space="preserve">W terminie do 7 dni od daty dostarczenia raportu miesięcznego, o którym mowa w ust. 1 Zamawiający może zaakceptować otrzymany dokument lub przekazać Wykonawcy stanowisko zawierające uwagi do dokumentu. Wykonawca zobowiązuje się do uwzględnienia uwag w treści raportu i przedłożenia Zamawiającemu dokumentu do ponownej akceptacji, w terminie do </w:t>
      </w:r>
      <w:r w:rsidR="00012A1E">
        <w:rPr>
          <w:rFonts w:ascii="Calibri" w:hAnsi="Calibri"/>
        </w:rPr>
        <w:t>7</w:t>
      </w:r>
      <w:r>
        <w:rPr>
          <w:rFonts w:ascii="Calibri" w:hAnsi="Calibri"/>
        </w:rPr>
        <w:t xml:space="preserve"> dni</w:t>
      </w:r>
      <w:r>
        <w:rPr>
          <w:rFonts w:ascii="Calibri" w:hAnsi="Calibri"/>
          <w:b/>
          <w:bCs/>
          <w:color w:val="FF0000"/>
        </w:rPr>
        <w:t xml:space="preserve"> </w:t>
      </w:r>
      <w:r>
        <w:rPr>
          <w:rFonts w:ascii="Calibri" w:hAnsi="Calibri"/>
        </w:rPr>
        <w:t>od dnia przekazania uwag przez Zamawiającego.</w:t>
      </w:r>
    </w:p>
    <w:p w14:paraId="116DAC2C" w14:textId="77777777" w:rsidR="00353B43" w:rsidRDefault="00353B43" w:rsidP="00353B43">
      <w:pPr>
        <w:pStyle w:val="Standard"/>
        <w:numPr>
          <w:ilvl w:val="0"/>
          <w:numId w:val="16"/>
        </w:numPr>
        <w:jc w:val="both"/>
      </w:pPr>
      <w:r>
        <w:rPr>
          <w:rFonts w:ascii="Calibri" w:hAnsi="Calibri"/>
        </w:rPr>
        <w:t>Zaakceptowany przez Zamawiającego raport miesięczny, o którym mowa w ust. 1, jest podstawą do wystawienia przez Wykonawcę faktury za wykonaną usługę.</w:t>
      </w:r>
    </w:p>
    <w:p w14:paraId="3772C7FC" w14:textId="77777777" w:rsidR="00353B43" w:rsidRDefault="00353B43" w:rsidP="00353B43">
      <w:pPr>
        <w:pStyle w:val="Standard"/>
        <w:numPr>
          <w:ilvl w:val="0"/>
          <w:numId w:val="16"/>
        </w:numPr>
        <w:jc w:val="both"/>
      </w:pPr>
      <w:r>
        <w:rPr>
          <w:rFonts w:ascii="Calibri" w:hAnsi="Calibri"/>
        </w:rPr>
        <w:t>Wykonawca przekazuje sprawozdania roczne w terminach wynikających ze stosownych przepisów.</w:t>
      </w:r>
    </w:p>
    <w:p w14:paraId="496EEAA2" w14:textId="73345759" w:rsidR="00353B43" w:rsidRDefault="00353B43" w:rsidP="00FE3DEF">
      <w:pPr>
        <w:pStyle w:val="Akapitzlist"/>
        <w:numPr>
          <w:ilvl w:val="0"/>
          <w:numId w:val="16"/>
        </w:numPr>
        <w:jc w:val="both"/>
        <w:rPr>
          <w:rFonts w:ascii="Calibri" w:hAnsi="Calibri"/>
        </w:rPr>
      </w:pPr>
      <w:r>
        <w:rPr>
          <w:rFonts w:ascii="Calibri" w:hAnsi="Calibri"/>
        </w:rPr>
        <w:t xml:space="preserve">Wykonawca zobowiązany jest do sporządzania i przekazywania Zamawiającemu rocznych sprawozdań (za pośrednictwem bazy BDO), w terminie do 31 stycznia za poprzedni rok </w:t>
      </w:r>
      <w:r>
        <w:rPr>
          <w:rFonts w:ascii="Calibri" w:hAnsi="Calibri"/>
        </w:rPr>
        <w:lastRenderedPageBreak/>
        <w:t>kalendarzowy zgodnie z art. 9n ustawy z dnia 13 września 1996 r. o utrzymaniu czystości i porządku w gminach (</w:t>
      </w:r>
      <w:r w:rsidR="00FE3DEF" w:rsidRPr="00FE3DEF">
        <w:rPr>
          <w:rFonts w:ascii="Calibri" w:hAnsi="Calibri"/>
        </w:rPr>
        <w:t>Dz. U. z 2022 r.</w:t>
      </w:r>
      <w:r w:rsidR="00FE3DEF">
        <w:rPr>
          <w:rFonts w:ascii="Calibri" w:hAnsi="Calibri"/>
        </w:rPr>
        <w:t xml:space="preserve">, </w:t>
      </w:r>
      <w:r w:rsidR="00FE3DEF" w:rsidRPr="00FE3DEF">
        <w:rPr>
          <w:rFonts w:ascii="Calibri" w:hAnsi="Calibri"/>
        </w:rPr>
        <w:t>poz. 1297, 1549</w:t>
      </w:r>
      <w:r w:rsidRPr="00FE3DEF">
        <w:rPr>
          <w:rFonts w:ascii="Calibri" w:hAnsi="Calibri"/>
        </w:rPr>
        <w:t>).</w:t>
      </w:r>
    </w:p>
    <w:p w14:paraId="5E3C369A" w14:textId="77777777" w:rsidR="00F54AD0" w:rsidRPr="00FE3DEF" w:rsidRDefault="00F54AD0" w:rsidP="00F54AD0">
      <w:pPr>
        <w:pStyle w:val="Akapitzlist"/>
        <w:ind w:left="426"/>
        <w:jc w:val="both"/>
        <w:rPr>
          <w:rFonts w:ascii="Calibri" w:hAnsi="Calibri"/>
        </w:rPr>
      </w:pPr>
    </w:p>
    <w:p w14:paraId="1ED689A0" w14:textId="1B767489" w:rsidR="00406D1B" w:rsidRPr="00F54AD0" w:rsidRDefault="00406D1B" w:rsidP="00F54AD0">
      <w:pPr>
        <w:spacing w:after="0"/>
        <w:ind w:left="45" w:right="57"/>
        <w:jc w:val="center"/>
        <w:rPr>
          <w:b/>
          <w:sz w:val="24"/>
          <w:szCs w:val="24"/>
        </w:rPr>
      </w:pPr>
      <w:r w:rsidRPr="00F54AD0">
        <w:rPr>
          <w:b/>
          <w:sz w:val="24"/>
          <w:szCs w:val="24"/>
        </w:rPr>
        <w:t>§ 8</w:t>
      </w:r>
    </w:p>
    <w:p w14:paraId="276A7A8C" w14:textId="77777777" w:rsidR="00406D1B" w:rsidRPr="00F54AD0" w:rsidRDefault="00406D1B" w:rsidP="00406D1B">
      <w:pPr>
        <w:ind w:left="160" w:right="113"/>
        <w:jc w:val="center"/>
        <w:rPr>
          <w:b/>
          <w:sz w:val="24"/>
          <w:szCs w:val="24"/>
        </w:rPr>
      </w:pPr>
      <w:r w:rsidRPr="00F54AD0">
        <w:rPr>
          <w:b/>
          <w:sz w:val="24"/>
          <w:szCs w:val="24"/>
        </w:rPr>
        <w:t>Podwykonawcy*</w:t>
      </w:r>
    </w:p>
    <w:p w14:paraId="3AEC01E9" w14:textId="77777777" w:rsidR="00406D1B" w:rsidRPr="00CC60B8" w:rsidRDefault="00406D1B" w:rsidP="00CC60B8">
      <w:pPr>
        <w:numPr>
          <w:ilvl w:val="6"/>
          <w:numId w:val="57"/>
        </w:numPr>
        <w:pBdr>
          <w:top w:val="nil"/>
          <w:left w:val="nil"/>
          <w:bottom w:val="nil"/>
          <w:right w:val="nil"/>
          <w:between w:val="nil"/>
        </w:pBdr>
        <w:spacing w:after="0" w:line="240" w:lineRule="auto"/>
        <w:ind w:left="426" w:hanging="284"/>
        <w:jc w:val="both"/>
        <w:rPr>
          <w:sz w:val="24"/>
          <w:szCs w:val="24"/>
        </w:rPr>
      </w:pPr>
      <w:r w:rsidRPr="00CC60B8">
        <w:rPr>
          <w:sz w:val="24"/>
          <w:szCs w:val="24"/>
        </w:rPr>
        <w:t>Wykonawca może powierzyć wykonanie części zamówienia Podwykonawcy, a także odpowiednio zmienić albo zrezygnować z Podwykonawcy.</w:t>
      </w:r>
    </w:p>
    <w:p w14:paraId="0B121234" w14:textId="77777777" w:rsidR="00406D1B" w:rsidRPr="00CC60B8" w:rsidRDefault="00406D1B" w:rsidP="00CC60B8">
      <w:pPr>
        <w:numPr>
          <w:ilvl w:val="6"/>
          <w:numId w:val="57"/>
        </w:numPr>
        <w:pBdr>
          <w:top w:val="nil"/>
          <w:left w:val="nil"/>
          <w:bottom w:val="nil"/>
          <w:right w:val="nil"/>
          <w:between w:val="nil"/>
        </w:pBdr>
        <w:spacing w:after="0" w:line="240" w:lineRule="auto"/>
        <w:ind w:left="426" w:hanging="284"/>
        <w:jc w:val="both"/>
        <w:rPr>
          <w:sz w:val="24"/>
          <w:szCs w:val="24"/>
        </w:rPr>
      </w:pPr>
      <w:r w:rsidRPr="00CC60B8">
        <w:rPr>
          <w:sz w:val="24"/>
          <w:szCs w:val="24"/>
        </w:rPr>
        <w:t xml:space="preserve">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w:t>
      </w:r>
      <w:proofErr w:type="spellStart"/>
      <w:r w:rsidRPr="00CC60B8">
        <w:rPr>
          <w:sz w:val="24"/>
          <w:szCs w:val="24"/>
        </w:rPr>
        <w:t>Pzp</w:t>
      </w:r>
      <w:proofErr w:type="spellEnd"/>
      <w:r w:rsidRPr="00CC60B8">
        <w:rPr>
          <w:sz w:val="24"/>
          <w:szCs w:val="24"/>
        </w:rPr>
        <w:t>, Wykonawca jest obowiązany wykazać Zamawiającemu, iż proponowany inny Podwykonawca lub Wykonawca samodzielnie spełnia je w stopniu nie mniejszym niż wymagany w trakcie postępowania o udzielenie zamówienia.</w:t>
      </w:r>
    </w:p>
    <w:p w14:paraId="4F50FE1A" w14:textId="77777777" w:rsidR="00406D1B" w:rsidRPr="00CC60B8" w:rsidRDefault="00406D1B" w:rsidP="00CC60B8">
      <w:pPr>
        <w:numPr>
          <w:ilvl w:val="6"/>
          <w:numId w:val="57"/>
        </w:numPr>
        <w:pBdr>
          <w:top w:val="nil"/>
          <w:left w:val="nil"/>
          <w:bottom w:val="nil"/>
          <w:right w:val="nil"/>
          <w:between w:val="nil"/>
        </w:pBdr>
        <w:spacing w:after="0" w:line="240" w:lineRule="auto"/>
        <w:ind w:left="426" w:hanging="284"/>
        <w:jc w:val="both"/>
        <w:rPr>
          <w:sz w:val="24"/>
          <w:szCs w:val="24"/>
        </w:rPr>
      </w:pPr>
      <w:r w:rsidRPr="00CC60B8">
        <w:rPr>
          <w:sz w:val="24"/>
          <w:szCs w:val="24"/>
        </w:rPr>
        <w:t>Wykonawca zobowiązany jest do koordynacji prac realizowanych przez podwykonawców.</w:t>
      </w:r>
    </w:p>
    <w:p w14:paraId="71310189" w14:textId="77777777" w:rsidR="00406D1B" w:rsidRPr="00CC60B8" w:rsidRDefault="00406D1B" w:rsidP="00CC60B8">
      <w:pPr>
        <w:numPr>
          <w:ilvl w:val="6"/>
          <w:numId w:val="57"/>
        </w:numPr>
        <w:pBdr>
          <w:top w:val="nil"/>
          <w:left w:val="nil"/>
          <w:bottom w:val="nil"/>
          <w:right w:val="nil"/>
          <w:between w:val="nil"/>
        </w:pBdr>
        <w:spacing w:after="0" w:line="240" w:lineRule="auto"/>
        <w:ind w:left="426" w:hanging="284"/>
        <w:jc w:val="both"/>
        <w:rPr>
          <w:sz w:val="24"/>
          <w:szCs w:val="24"/>
        </w:rPr>
      </w:pPr>
      <w:r w:rsidRPr="00CC60B8">
        <w:rPr>
          <w:sz w:val="24"/>
          <w:szCs w:val="24"/>
        </w:rPr>
        <w:t xml:space="preserve">W przypadku zamiaru zawarcia umowy z podwykonawcą, Wykonawca będzie zobowiązany do uzyskania uprzedniej zgody Zamawiającego w następującym trybie: </w:t>
      </w:r>
    </w:p>
    <w:p w14:paraId="0014D9A9" w14:textId="77777777" w:rsidR="00406D1B" w:rsidRPr="00CC60B8" w:rsidRDefault="00406D1B" w:rsidP="00CC60B8">
      <w:pPr>
        <w:pBdr>
          <w:top w:val="nil"/>
          <w:left w:val="nil"/>
          <w:bottom w:val="nil"/>
          <w:right w:val="nil"/>
          <w:between w:val="nil"/>
        </w:pBdr>
        <w:spacing w:after="0"/>
        <w:ind w:left="426"/>
        <w:jc w:val="both"/>
        <w:rPr>
          <w:sz w:val="24"/>
          <w:szCs w:val="24"/>
        </w:rPr>
      </w:pPr>
      <w:r w:rsidRPr="00CC60B8">
        <w:rPr>
          <w:sz w:val="24"/>
          <w:szCs w:val="24"/>
        </w:rPr>
        <w:t xml:space="preserve">1) Wykonawca przedstawi Zamawiającemu wniosek wraz z projektem umowy z podwykonawcą; </w:t>
      </w:r>
    </w:p>
    <w:p w14:paraId="3AEEE9A8" w14:textId="77777777" w:rsidR="00406D1B" w:rsidRPr="00CC60B8" w:rsidRDefault="00406D1B" w:rsidP="00CC60B8">
      <w:pPr>
        <w:pBdr>
          <w:top w:val="nil"/>
          <w:left w:val="nil"/>
          <w:bottom w:val="nil"/>
          <w:right w:val="nil"/>
          <w:between w:val="nil"/>
        </w:pBdr>
        <w:spacing w:after="0"/>
        <w:ind w:left="426"/>
        <w:jc w:val="both"/>
        <w:rPr>
          <w:sz w:val="24"/>
          <w:szCs w:val="24"/>
        </w:rPr>
      </w:pPr>
      <w:r w:rsidRPr="00CC60B8">
        <w:rPr>
          <w:sz w:val="24"/>
          <w:szCs w:val="24"/>
        </w:rPr>
        <w:t xml:space="preserve">2) w terminie do 14 dni od dnia przedstawienia wniosku Wykonawcy, Zamawiający udzieli na piśmie zgody na zawarcie umowy albo podając uzasadnienie – zgłosi sprzeciw lub zastrzeżenia do umowy; </w:t>
      </w:r>
    </w:p>
    <w:p w14:paraId="7A86B3E3" w14:textId="77777777" w:rsidR="00406D1B" w:rsidRPr="00CC60B8" w:rsidRDefault="00406D1B" w:rsidP="00CC60B8">
      <w:pPr>
        <w:pBdr>
          <w:top w:val="nil"/>
          <w:left w:val="nil"/>
          <w:bottom w:val="nil"/>
          <w:right w:val="nil"/>
          <w:between w:val="nil"/>
        </w:pBdr>
        <w:spacing w:after="0"/>
        <w:ind w:left="426"/>
        <w:jc w:val="both"/>
        <w:rPr>
          <w:sz w:val="24"/>
          <w:szCs w:val="24"/>
        </w:rPr>
      </w:pPr>
      <w:r w:rsidRPr="00CC60B8">
        <w:rPr>
          <w:sz w:val="24"/>
          <w:szCs w:val="24"/>
        </w:rPr>
        <w:t xml:space="preserve">3)zgłoszenie w powyższym terminie sprzeciwu lub zastrzeżeń przez Zamawiającego do proponowanej umowy będzie równoznaczne z odmową udzielenia zgody; </w:t>
      </w:r>
    </w:p>
    <w:p w14:paraId="1CAFFB7C" w14:textId="7848B763" w:rsidR="00406D1B" w:rsidRPr="00CC60B8" w:rsidRDefault="00406D1B" w:rsidP="00CC60B8">
      <w:pPr>
        <w:pBdr>
          <w:top w:val="nil"/>
          <w:left w:val="nil"/>
          <w:bottom w:val="nil"/>
          <w:right w:val="nil"/>
          <w:between w:val="nil"/>
        </w:pBdr>
        <w:ind w:left="426" w:hanging="284"/>
        <w:jc w:val="both"/>
        <w:rPr>
          <w:sz w:val="24"/>
          <w:szCs w:val="24"/>
        </w:rPr>
      </w:pPr>
      <w:r w:rsidRPr="00CC60B8">
        <w:rPr>
          <w:sz w:val="24"/>
          <w:szCs w:val="24"/>
        </w:rPr>
        <w:t>4) w przypadku odmowy określonej w pkt 3, Wykonawca ponownie przedstawi projekt umowy</w:t>
      </w:r>
      <w:r w:rsidR="002B1429">
        <w:rPr>
          <w:sz w:val="24"/>
          <w:szCs w:val="24"/>
        </w:rPr>
        <w:t xml:space="preserve"> </w:t>
      </w:r>
      <w:r w:rsidRPr="00CC60B8">
        <w:rPr>
          <w:sz w:val="24"/>
          <w:szCs w:val="24"/>
        </w:rPr>
        <w:t xml:space="preserve">z podwykonawcą w powyższym trybie, uwzględniający zastrzeżenia i uwagi zgłoszone przez Zamawiającego. </w:t>
      </w:r>
    </w:p>
    <w:p w14:paraId="264F8CCE" w14:textId="77777777" w:rsidR="00406D1B" w:rsidRPr="00CC60B8" w:rsidRDefault="00406D1B" w:rsidP="00CC60B8">
      <w:pPr>
        <w:numPr>
          <w:ilvl w:val="6"/>
          <w:numId w:val="57"/>
        </w:numPr>
        <w:pBdr>
          <w:top w:val="nil"/>
          <w:left w:val="nil"/>
          <w:bottom w:val="nil"/>
          <w:right w:val="nil"/>
          <w:between w:val="nil"/>
        </w:pBdr>
        <w:spacing w:after="0" w:line="240" w:lineRule="auto"/>
        <w:ind w:left="426" w:hanging="284"/>
        <w:jc w:val="both"/>
        <w:rPr>
          <w:sz w:val="24"/>
          <w:szCs w:val="24"/>
        </w:rPr>
      </w:pPr>
      <w:r w:rsidRPr="00CC60B8">
        <w:rPr>
          <w:sz w:val="24"/>
          <w:szCs w:val="24"/>
        </w:rPr>
        <w:t>Powyższy tryb udzielenia zgody będzie mieć zastosowanie do wszelkich zmian, uzupełnień oraz aneksów do umów z podwykonawcami.</w:t>
      </w:r>
    </w:p>
    <w:p w14:paraId="54D97C9F" w14:textId="77777777" w:rsidR="00406D1B" w:rsidRPr="00CC60B8" w:rsidRDefault="00406D1B" w:rsidP="00CC60B8">
      <w:pPr>
        <w:numPr>
          <w:ilvl w:val="6"/>
          <w:numId w:val="57"/>
        </w:numPr>
        <w:pBdr>
          <w:top w:val="nil"/>
          <w:left w:val="nil"/>
          <w:bottom w:val="nil"/>
          <w:right w:val="nil"/>
          <w:between w:val="nil"/>
        </w:pBdr>
        <w:spacing w:after="0" w:line="240" w:lineRule="auto"/>
        <w:ind w:left="426" w:hanging="284"/>
        <w:jc w:val="both"/>
        <w:rPr>
          <w:sz w:val="24"/>
          <w:szCs w:val="24"/>
        </w:rPr>
      </w:pPr>
      <w:r w:rsidRPr="00CC60B8">
        <w:rPr>
          <w:sz w:val="24"/>
          <w:szCs w:val="24"/>
        </w:rPr>
        <w:t>Wykonawca zapewni, aby wszystkie umowy z podwykonawcami zostały sporządzone na piśmie i przekaże Zamawiającemu kopię każdej umowy z podwykonawcą niezwłocznie, lecz nie później niż do 7 dni od daty jej zawarcia.</w:t>
      </w:r>
    </w:p>
    <w:p w14:paraId="368ECC09" w14:textId="77777777" w:rsidR="00406D1B" w:rsidRPr="00CC60B8" w:rsidRDefault="00406D1B" w:rsidP="00CC60B8">
      <w:pPr>
        <w:numPr>
          <w:ilvl w:val="6"/>
          <w:numId w:val="57"/>
        </w:numPr>
        <w:pBdr>
          <w:top w:val="nil"/>
          <w:left w:val="nil"/>
          <w:bottom w:val="nil"/>
          <w:right w:val="nil"/>
          <w:between w:val="nil"/>
        </w:pBdr>
        <w:spacing w:after="0" w:line="240" w:lineRule="auto"/>
        <w:ind w:left="426" w:hanging="284"/>
        <w:jc w:val="both"/>
        <w:rPr>
          <w:sz w:val="24"/>
          <w:szCs w:val="24"/>
        </w:rPr>
      </w:pPr>
      <w:r w:rsidRPr="00CC60B8">
        <w:rPr>
          <w:sz w:val="24"/>
          <w:szCs w:val="24"/>
        </w:rPr>
        <w:t>Zamawiający nie ponosi odpowiedzialności za zawarcie umowy z podwykonawcami bez wymaganej zgody Zamawiającego, zaś skutki z tego wynikające, będą obciążały wyłącznie Wykonawcę.</w:t>
      </w:r>
    </w:p>
    <w:p w14:paraId="1F363ACE" w14:textId="77777777" w:rsidR="00406D1B" w:rsidRPr="00320B42" w:rsidRDefault="00406D1B" w:rsidP="002B1429">
      <w:pPr>
        <w:numPr>
          <w:ilvl w:val="6"/>
          <w:numId w:val="57"/>
        </w:numPr>
        <w:pBdr>
          <w:top w:val="nil"/>
          <w:left w:val="nil"/>
          <w:bottom w:val="nil"/>
          <w:right w:val="nil"/>
          <w:between w:val="nil"/>
        </w:pBdr>
        <w:spacing w:after="0" w:line="240" w:lineRule="auto"/>
        <w:ind w:left="426" w:hanging="426"/>
        <w:jc w:val="both"/>
        <w:rPr>
          <w:sz w:val="24"/>
          <w:szCs w:val="24"/>
        </w:rPr>
      </w:pPr>
      <w:r w:rsidRPr="00320B42">
        <w:rPr>
          <w:sz w:val="24"/>
          <w:szCs w:val="24"/>
        </w:rPr>
        <w:t xml:space="preserve">Zlecenie wykonania części prac podwykonawcom nie zmienia zobowiązań Wykonawcy wobec Zamawiającego za wykonane prace.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jakość wykonanej pracy dali powód do uzasadnionych skarg. </w:t>
      </w:r>
    </w:p>
    <w:p w14:paraId="7E7AB9E3" w14:textId="77777777" w:rsidR="00406D1B" w:rsidRPr="00320B42" w:rsidRDefault="00406D1B" w:rsidP="002B1429">
      <w:pPr>
        <w:numPr>
          <w:ilvl w:val="6"/>
          <w:numId w:val="57"/>
        </w:numPr>
        <w:pBdr>
          <w:top w:val="nil"/>
          <w:left w:val="nil"/>
          <w:bottom w:val="nil"/>
          <w:right w:val="nil"/>
          <w:between w:val="nil"/>
        </w:pBdr>
        <w:spacing w:after="0" w:line="240" w:lineRule="auto"/>
        <w:ind w:left="426" w:hanging="426"/>
        <w:jc w:val="both"/>
        <w:rPr>
          <w:sz w:val="24"/>
          <w:szCs w:val="24"/>
        </w:rPr>
      </w:pPr>
      <w:r w:rsidRPr="00320B42">
        <w:rPr>
          <w:sz w:val="24"/>
          <w:szCs w:val="24"/>
        </w:rPr>
        <w:t>Umowy Wykonawcy z podwykonawcami oraz umowy podwykonawców z dalszymi podwykonawcami winny być zawierane w formie pisemnej pod rygorem nieważności.</w:t>
      </w:r>
    </w:p>
    <w:p w14:paraId="453A3D7D" w14:textId="77777777" w:rsidR="00406D1B" w:rsidRPr="00320B42" w:rsidRDefault="00406D1B" w:rsidP="002B1429">
      <w:pPr>
        <w:numPr>
          <w:ilvl w:val="6"/>
          <w:numId w:val="57"/>
        </w:numPr>
        <w:pBdr>
          <w:top w:val="nil"/>
          <w:left w:val="nil"/>
          <w:bottom w:val="nil"/>
          <w:right w:val="nil"/>
          <w:between w:val="nil"/>
        </w:pBdr>
        <w:spacing w:after="0" w:line="240" w:lineRule="auto"/>
        <w:ind w:left="426" w:hanging="426"/>
        <w:jc w:val="both"/>
        <w:rPr>
          <w:sz w:val="24"/>
          <w:szCs w:val="24"/>
        </w:rPr>
      </w:pPr>
      <w:r w:rsidRPr="00320B42">
        <w:rPr>
          <w:sz w:val="24"/>
          <w:szCs w:val="24"/>
        </w:rPr>
        <w:t>Wykonawca jest zobowiązany do przedłożenia Zamawiającemu kopii poświadczonej za zgodność z oryginałem zawartej umowy o podwykonawstwo w terminie 7 dni od dnia jej zawarcia.</w:t>
      </w:r>
    </w:p>
    <w:p w14:paraId="6655C058" w14:textId="77777777" w:rsidR="00406D1B" w:rsidRPr="00320B42" w:rsidRDefault="00406D1B" w:rsidP="002B1429">
      <w:pPr>
        <w:numPr>
          <w:ilvl w:val="6"/>
          <w:numId w:val="57"/>
        </w:numPr>
        <w:pBdr>
          <w:top w:val="nil"/>
          <w:left w:val="nil"/>
          <w:bottom w:val="nil"/>
          <w:right w:val="nil"/>
          <w:between w:val="nil"/>
        </w:pBdr>
        <w:spacing w:after="0" w:line="240" w:lineRule="auto"/>
        <w:ind w:left="426" w:hanging="426"/>
        <w:jc w:val="both"/>
        <w:rPr>
          <w:sz w:val="24"/>
          <w:szCs w:val="24"/>
        </w:rPr>
      </w:pPr>
      <w:r w:rsidRPr="00320B42">
        <w:rPr>
          <w:sz w:val="24"/>
          <w:szCs w:val="24"/>
        </w:rPr>
        <w:lastRenderedPageBreak/>
        <w:t>Zamawiający będzie dokonywał rozliczeń wyłącznie z Wykonawcą, natomiast rozliczenia                                             z podwykonawcami pozostają po stronie Wykonawcy.</w:t>
      </w:r>
    </w:p>
    <w:p w14:paraId="02C0EB4E" w14:textId="77777777" w:rsidR="00406D1B" w:rsidRPr="00320B42" w:rsidRDefault="00406D1B" w:rsidP="002B1429">
      <w:pPr>
        <w:numPr>
          <w:ilvl w:val="6"/>
          <w:numId w:val="57"/>
        </w:numPr>
        <w:pBdr>
          <w:top w:val="nil"/>
          <w:left w:val="nil"/>
          <w:bottom w:val="nil"/>
          <w:right w:val="nil"/>
          <w:between w:val="nil"/>
        </w:pBdr>
        <w:spacing w:after="0" w:line="240" w:lineRule="auto"/>
        <w:ind w:left="426" w:hanging="426"/>
        <w:jc w:val="both"/>
        <w:rPr>
          <w:sz w:val="24"/>
          <w:szCs w:val="24"/>
        </w:rPr>
      </w:pPr>
      <w:r w:rsidRPr="00320B42">
        <w:rPr>
          <w:sz w:val="24"/>
          <w:szCs w:val="24"/>
        </w:rPr>
        <w:t>Wykonawca ponosi wobec Zamawiającego pełną odpowiedzialność za jakość i terminowość usług, które wykona przy pomocy podwykonawców, jak za działania własne.</w:t>
      </w:r>
    </w:p>
    <w:p w14:paraId="3E0FC210" w14:textId="77777777" w:rsidR="00406D1B" w:rsidRPr="00320B42" w:rsidRDefault="00406D1B" w:rsidP="002B1429">
      <w:pPr>
        <w:numPr>
          <w:ilvl w:val="6"/>
          <w:numId w:val="57"/>
        </w:numPr>
        <w:pBdr>
          <w:top w:val="nil"/>
          <w:left w:val="nil"/>
          <w:bottom w:val="nil"/>
          <w:right w:val="nil"/>
          <w:between w:val="nil"/>
        </w:pBdr>
        <w:spacing w:after="0" w:line="240" w:lineRule="auto"/>
        <w:ind w:left="426" w:hanging="426"/>
        <w:jc w:val="both"/>
        <w:rPr>
          <w:sz w:val="24"/>
          <w:szCs w:val="24"/>
        </w:rPr>
      </w:pPr>
      <w:r w:rsidRPr="00320B42">
        <w:rPr>
          <w:sz w:val="24"/>
          <w:szCs w:val="24"/>
        </w:rPr>
        <w:t>Zamawiający zastrzega sobie możliwość wstrzymania poszczególnych płatności wobec Wykonawcy w przypadku stwierdzenia nieprawidłowości w wykonaniu zamówienia zarówno przez Wykonawcę, jak i jego podwykonawców.</w:t>
      </w:r>
    </w:p>
    <w:p w14:paraId="7D94B887" w14:textId="77777777" w:rsidR="00406D1B" w:rsidRPr="00320B42" w:rsidRDefault="00406D1B" w:rsidP="002B1429">
      <w:pPr>
        <w:numPr>
          <w:ilvl w:val="6"/>
          <w:numId w:val="57"/>
        </w:numPr>
        <w:pBdr>
          <w:top w:val="nil"/>
          <w:left w:val="nil"/>
          <w:bottom w:val="nil"/>
          <w:right w:val="nil"/>
          <w:between w:val="nil"/>
        </w:pBdr>
        <w:spacing w:after="0" w:line="240" w:lineRule="auto"/>
        <w:ind w:left="426" w:hanging="426"/>
        <w:jc w:val="both"/>
        <w:rPr>
          <w:sz w:val="24"/>
          <w:szCs w:val="24"/>
        </w:rPr>
      </w:pPr>
      <w:r w:rsidRPr="00320B42">
        <w:rPr>
          <w:sz w:val="24"/>
          <w:szCs w:val="24"/>
        </w:rPr>
        <w:t xml:space="preserve">Wykonawca do wystawionej przez siebie dla Zamawiającego faktury dostarczy pisemne oświadczenie o dokonaniu płatności na rzecz podwykonawcy za wykonane przez niego usługi  stanowiące przedmiot umowy wraz z oświadczeniem od swojego podwykonawcy o uregulowaniu przez Wykonawcę wszelkich wymaganych płatności wchodzących w skład zakresu objętego niniejszą umową. </w:t>
      </w:r>
    </w:p>
    <w:p w14:paraId="4D780648" w14:textId="77777777" w:rsidR="00406D1B" w:rsidRPr="00C30F0F" w:rsidRDefault="00406D1B" w:rsidP="002B1429">
      <w:pPr>
        <w:pStyle w:val="Akapitzlist"/>
        <w:numPr>
          <w:ilvl w:val="6"/>
          <w:numId w:val="57"/>
        </w:numPr>
        <w:suppressAutoHyphens w:val="0"/>
        <w:autoSpaceDN/>
        <w:spacing w:line="259" w:lineRule="auto"/>
        <w:ind w:left="426" w:hanging="426"/>
        <w:contextualSpacing/>
        <w:jc w:val="both"/>
        <w:rPr>
          <w:rFonts w:asciiTheme="minorHAnsi" w:hAnsiTheme="minorHAnsi"/>
        </w:rPr>
      </w:pPr>
      <w:r w:rsidRPr="00C30F0F">
        <w:rPr>
          <w:rFonts w:asciiTheme="minorHAnsi" w:hAnsiTheme="minorHAnsi"/>
        </w:rPr>
        <w:t>W przypadku uchylania się Wykonawcy od obowiązku zapłaty wynagrodzenia na rzecz podwykonawcy, Zamawiający dokona bezpośredniej zapłaty wymaganego wynagrodzenia na rzecz podwykonawcy w wysokości określonej w odpowiedniej umowie o podwykonawstwo – bez odsetek za zwłokę w wypłacie tego wynagrodzenia. Przed dokonaniem bezpośredniej zapłaty Zamawiający jest obowiązany umożliwić Wykonawcy zgłoszenie pisemnych uwag dotyczących zasadności bezpośredniej zapłaty wynagrodzenia podwykonawcy lub dalszemu podwykonawcy w terminie, nie krótszym niż 7 dni od dnia doręczenia tej informacji przez Zamawiającego Wykonawcy.</w:t>
      </w:r>
    </w:p>
    <w:p w14:paraId="22C0E3E1" w14:textId="5C07A0B7" w:rsidR="00F54924" w:rsidRPr="00297AF0" w:rsidRDefault="00406D1B" w:rsidP="00297AF0">
      <w:pPr>
        <w:pStyle w:val="Akapitzlist"/>
        <w:numPr>
          <w:ilvl w:val="6"/>
          <w:numId w:val="57"/>
        </w:numPr>
        <w:suppressAutoHyphens w:val="0"/>
        <w:autoSpaceDN/>
        <w:spacing w:line="259" w:lineRule="auto"/>
        <w:ind w:left="426" w:hanging="426"/>
        <w:contextualSpacing/>
        <w:jc w:val="both"/>
        <w:rPr>
          <w:rFonts w:asciiTheme="minorHAnsi" w:hAnsiTheme="minorHAnsi"/>
        </w:rPr>
      </w:pPr>
      <w:r w:rsidRPr="00C30F0F">
        <w:rPr>
          <w:rFonts w:asciiTheme="minorHAnsi" w:hAnsiTheme="minorHAnsi"/>
        </w:rPr>
        <w:t>W przypadku niedopełnienia obowiązku określonego w ust. 15 przez Wykonawcę, Zamawiający potrąca kwotę wypłaco</w:t>
      </w:r>
      <w:r>
        <w:rPr>
          <w:rFonts w:asciiTheme="minorHAnsi" w:hAnsiTheme="minorHAnsi"/>
        </w:rPr>
        <w:t xml:space="preserve">nego podwykonawcy wynagrodzenia </w:t>
      </w:r>
      <w:r w:rsidRPr="00C30F0F">
        <w:rPr>
          <w:rFonts w:asciiTheme="minorHAnsi" w:hAnsiTheme="minorHAnsi"/>
        </w:rPr>
        <w:t xml:space="preserve">z wynagrodzenia należnego Wykonawcy, w trybie art. 465 ust. 6 ustawy Prawo zamówień publicznych. </w:t>
      </w:r>
    </w:p>
    <w:p w14:paraId="1C978254" w14:textId="2E8A1595" w:rsidR="00353B43" w:rsidRDefault="005D77CD" w:rsidP="00353B43">
      <w:pPr>
        <w:pStyle w:val="Standard"/>
        <w:jc w:val="center"/>
      </w:pPr>
      <w:r>
        <w:rPr>
          <w:rFonts w:ascii="Calibri" w:hAnsi="Calibri"/>
          <w:b/>
          <w:bCs/>
        </w:rPr>
        <w:t xml:space="preserve">§ </w:t>
      </w:r>
      <w:r w:rsidR="00406D1B">
        <w:rPr>
          <w:rFonts w:ascii="Calibri" w:hAnsi="Calibri"/>
          <w:b/>
          <w:bCs/>
        </w:rPr>
        <w:t>9</w:t>
      </w:r>
    </w:p>
    <w:p w14:paraId="7B6F839D" w14:textId="77777777" w:rsidR="00353B43" w:rsidRDefault="00353B43" w:rsidP="00353B43">
      <w:pPr>
        <w:pStyle w:val="Standard"/>
        <w:jc w:val="center"/>
      </w:pPr>
      <w:r>
        <w:rPr>
          <w:rFonts w:ascii="Calibri" w:hAnsi="Calibri"/>
          <w:b/>
          <w:bCs/>
        </w:rPr>
        <w:t>Wynagrodzenie</w:t>
      </w:r>
    </w:p>
    <w:p w14:paraId="00191999" w14:textId="77777777" w:rsidR="00353B43" w:rsidRDefault="00353B43" w:rsidP="00353B43">
      <w:pPr>
        <w:pStyle w:val="Standard"/>
        <w:jc w:val="center"/>
        <w:rPr>
          <w:rFonts w:ascii="Calibri" w:hAnsi="Calibri"/>
          <w:b/>
          <w:bCs/>
        </w:rPr>
      </w:pPr>
    </w:p>
    <w:p w14:paraId="5DF7A3EC" w14:textId="77777777" w:rsidR="00353B43" w:rsidRDefault="00353B43" w:rsidP="00353B43">
      <w:pPr>
        <w:pStyle w:val="Standard"/>
        <w:numPr>
          <w:ilvl w:val="1"/>
          <w:numId w:val="16"/>
        </w:numPr>
        <w:jc w:val="both"/>
      </w:pPr>
      <w:r>
        <w:rPr>
          <w:rFonts w:ascii="Calibri" w:hAnsi="Calibri"/>
        </w:rPr>
        <w:t>Szacunkowe wynagrodzenie wykonawcy za realizację całości przedmiotu umowy, wyliczone na podstawie prognozowanych ilości odpadów oraz ceny jednostkowej świadczenia usług wskazanych przez Wykonawcę na etapie składania ofert wynosi:</w:t>
      </w:r>
    </w:p>
    <w:p w14:paraId="00588E6C" w14:textId="77777777" w:rsidR="00353B43" w:rsidRDefault="00353B43" w:rsidP="00353B43">
      <w:pPr>
        <w:pStyle w:val="Standard"/>
        <w:numPr>
          <w:ilvl w:val="1"/>
          <w:numId w:val="18"/>
        </w:numPr>
        <w:jc w:val="both"/>
      </w:pPr>
      <w:r>
        <w:rPr>
          <w:rFonts w:ascii="Calibri" w:hAnsi="Calibri"/>
        </w:rPr>
        <w:t>netto ………………………………….+ podatek VAT 8% ……………………………………zł</w:t>
      </w:r>
    </w:p>
    <w:p w14:paraId="605C85BF" w14:textId="77777777" w:rsidR="00353B43" w:rsidRDefault="00353B43" w:rsidP="00353B43">
      <w:pPr>
        <w:pStyle w:val="Standard"/>
        <w:numPr>
          <w:ilvl w:val="1"/>
          <w:numId w:val="18"/>
        </w:numPr>
        <w:jc w:val="both"/>
      </w:pPr>
      <w:r>
        <w:rPr>
          <w:rFonts w:ascii="Calibri" w:hAnsi="Calibri"/>
        </w:rPr>
        <w:t>brutto ……………………………………..zł</w:t>
      </w:r>
    </w:p>
    <w:p w14:paraId="5883D949" w14:textId="77777777" w:rsidR="00353B43" w:rsidRPr="00724BAD" w:rsidRDefault="00353B43" w:rsidP="00353B43">
      <w:pPr>
        <w:pStyle w:val="Standard"/>
        <w:numPr>
          <w:ilvl w:val="1"/>
          <w:numId w:val="18"/>
        </w:numPr>
        <w:jc w:val="both"/>
      </w:pPr>
      <w:r>
        <w:rPr>
          <w:rFonts w:ascii="Calibri" w:hAnsi="Calibri"/>
        </w:rPr>
        <w:t>(słownie brutto …………………………………………………………………………………zł).</w:t>
      </w:r>
    </w:p>
    <w:p w14:paraId="5533B922" w14:textId="626F4F69" w:rsidR="00353B43" w:rsidRDefault="00353B43" w:rsidP="0066333E">
      <w:pPr>
        <w:pStyle w:val="Standard"/>
        <w:numPr>
          <w:ilvl w:val="0"/>
          <w:numId w:val="18"/>
        </w:numPr>
        <w:jc w:val="both"/>
      </w:pPr>
      <w:r>
        <w:rPr>
          <w:rFonts w:ascii="Calibri" w:hAnsi="Calibri"/>
        </w:rPr>
        <w:t>Rozliczenie za realizację usług nastąpi w oparciu o faktyczną ilość odebranych i dostarczonych ton odpadów komunalnych  do instalacji „Zakładu Zagospodarowania Odpadów</w:t>
      </w:r>
      <w:r>
        <w:rPr>
          <w:rFonts w:ascii="Calibri" w:hAnsi="Calibri"/>
          <w:b/>
          <w:bCs/>
        </w:rPr>
        <w:t>”.</w:t>
      </w:r>
    </w:p>
    <w:p w14:paraId="3C52319B" w14:textId="77777777" w:rsidR="00353B43" w:rsidRDefault="00353B43" w:rsidP="00353B43">
      <w:pPr>
        <w:pStyle w:val="Standard"/>
        <w:tabs>
          <w:tab w:val="left" w:pos="852"/>
        </w:tabs>
        <w:ind w:left="426"/>
        <w:jc w:val="both"/>
      </w:pPr>
      <w:r>
        <w:rPr>
          <w:rFonts w:ascii="Calibri" w:hAnsi="Calibri"/>
        </w:rPr>
        <w:t>Wynagrodzenie będzie stanowiło iloczyn faktycznie odebranych ton odpadów komunalnych w danym miesiącu oraz ceny jednostkowej z formularza ofertowego za 1 Mg tj.:</w:t>
      </w:r>
    </w:p>
    <w:p w14:paraId="3845E27F" w14:textId="77777777" w:rsidR="00353B43" w:rsidRDefault="00353B43" w:rsidP="00353B43">
      <w:pPr>
        <w:pStyle w:val="Standard"/>
        <w:numPr>
          <w:ilvl w:val="0"/>
          <w:numId w:val="20"/>
        </w:numPr>
        <w:jc w:val="both"/>
      </w:pPr>
      <w:r>
        <w:rPr>
          <w:rFonts w:ascii="Calibri" w:hAnsi="Calibri"/>
        </w:rPr>
        <w:t>cena za odbiór odpadów komunalnych netto 1 Mg  ………………..zł (słownie………)</w:t>
      </w:r>
    </w:p>
    <w:p w14:paraId="6C0EFE25" w14:textId="77777777" w:rsidR="00353B43" w:rsidRDefault="00353B43" w:rsidP="00353B43">
      <w:pPr>
        <w:pStyle w:val="Standard"/>
        <w:numPr>
          <w:ilvl w:val="0"/>
          <w:numId w:val="21"/>
        </w:numPr>
        <w:jc w:val="both"/>
      </w:pPr>
      <w:r>
        <w:rPr>
          <w:rFonts w:ascii="Calibri" w:hAnsi="Calibri"/>
        </w:rPr>
        <w:t>stawka podatku vat ……… zł (słownie……)</w:t>
      </w:r>
    </w:p>
    <w:p w14:paraId="1638D3BF" w14:textId="77777777" w:rsidR="00353B43" w:rsidRDefault="00353B43" w:rsidP="00353B43">
      <w:pPr>
        <w:pStyle w:val="Standard"/>
        <w:numPr>
          <w:ilvl w:val="0"/>
          <w:numId w:val="21"/>
        </w:numPr>
        <w:jc w:val="both"/>
      </w:pPr>
      <w:r>
        <w:rPr>
          <w:rFonts w:ascii="Calibri" w:hAnsi="Calibri"/>
        </w:rPr>
        <w:t>cena za odbiór odpadów komunalnych brutto 1 Mg  ………………..zł (słownie………)</w:t>
      </w:r>
    </w:p>
    <w:p w14:paraId="1D1FF512" w14:textId="77777777" w:rsidR="00353B43" w:rsidRDefault="00353B43" w:rsidP="00353B43">
      <w:pPr>
        <w:pStyle w:val="Standard"/>
        <w:tabs>
          <w:tab w:val="left" w:pos="1080"/>
        </w:tabs>
        <w:jc w:val="both"/>
        <w:rPr>
          <w:rFonts w:ascii="Calibri" w:hAnsi="Calibri"/>
        </w:rPr>
      </w:pPr>
    </w:p>
    <w:p w14:paraId="6E096D3B" w14:textId="60AF6DD7" w:rsidR="00353B43" w:rsidRDefault="00540BC6" w:rsidP="00540BC6">
      <w:pPr>
        <w:pStyle w:val="Standard"/>
        <w:numPr>
          <w:ilvl w:val="0"/>
          <w:numId w:val="18"/>
        </w:numPr>
        <w:jc w:val="both"/>
        <w:rPr>
          <w:rFonts w:ascii="Calibri" w:hAnsi="Calibri"/>
        </w:rPr>
      </w:pPr>
      <w:r w:rsidRPr="00540BC6">
        <w:rPr>
          <w:rFonts w:ascii="Calibri" w:hAnsi="Calibri"/>
        </w:rPr>
        <w:t xml:space="preserve">Wartość netto całego zamówienia wskazana w ust. </w:t>
      </w:r>
      <w:r>
        <w:rPr>
          <w:rFonts w:ascii="Calibri" w:hAnsi="Calibri"/>
        </w:rPr>
        <w:t>2</w:t>
      </w:r>
      <w:r w:rsidRPr="00540BC6">
        <w:rPr>
          <w:rFonts w:ascii="Calibri" w:hAnsi="Calibri"/>
        </w:rPr>
        <w:t xml:space="preserve"> </w:t>
      </w:r>
      <w:r>
        <w:rPr>
          <w:rFonts w:ascii="Calibri" w:hAnsi="Calibri"/>
        </w:rPr>
        <w:t>o</w:t>
      </w:r>
      <w:r w:rsidR="00353B43" w:rsidRPr="00540BC6">
        <w:rPr>
          <w:rFonts w:ascii="Calibri" w:hAnsi="Calibri"/>
        </w:rPr>
        <w:t>bejmuje wszystkie koszty związane z realizacją danej usługi, w tym koszty niezbędne do zrealizowania umowy, bez których nie można wykonać zamówienia. Będą to koszty m. in. koszty dojazdu, odbioru, transportu odebranych odpadów, koszty pracy i zatrudnienia, wyposażenia oraz innych czynności niezbędnych do wykonania przedmiotu umowy.</w:t>
      </w:r>
    </w:p>
    <w:p w14:paraId="43997064" w14:textId="45688716" w:rsidR="00E0596C" w:rsidRPr="00E0596C" w:rsidRDefault="00E0596C" w:rsidP="00E0596C">
      <w:pPr>
        <w:pStyle w:val="Akapitzlist"/>
        <w:numPr>
          <w:ilvl w:val="0"/>
          <w:numId w:val="18"/>
        </w:numPr>
        <w:jc w:val="both"/>
        <w:rPr>
          <w:rFonts w:ascii="Calibri" w:hAnsi="Calibri"/>
        </w:rPr>
      </w:pPr>
      <w:r w:rsidRPr="00E0596C">
        <w:rPr>
          <w:rFonts w:ascii="Calibri" w:hAnsi="Calibri"/>
        </w:rPr>
        <w:t xml:space="preserve">W przypadku wystąpienia okoliczności powodujących niewykorzystanie całkowitej </w:t>
      </w:r>
      <w:r w:rsidRPr="00E0596C">
        <w:rPr>
          <w:rFonts w:ascii="Calibri" w:hAnsi="Calibri"/>
        </w:rPr>
        <w:lastRenderedPageBreak/>
        <w:t>wartości umowy określonej w ust. 1, Wykonawcy nie przysługuje żadne roszczenie w stosunku do Zamawiającego, w tym żądanie realizacji umowy do wysokości 100% całkowitej wartości umowy, o której mowa w § 9 ust. 1.</w:t>
      </w:r>
    </w:p>
    <w:p w14:paraId="7AB06B63" w14:textId="3D0ACA8F" w:rsidR="00353B43" w:rsidRDefault="00353B43" w:rsidP="00353B43">
      <w:pPr>
        <w:pStyle w:val="Standard"/>
        <w:numPr>
          <w:ilvl w:val="0"/>
          <w:numId w:val="18"/>
        </w:numPr>
        <w:jc w:val="both"/>
        <w:rPr>
          <w:rFonts w:ascii="Calibri" w:hAnsi="Calibri"/>
        </w:rPr>
      </w:pPr>
      <w:r>
        <w:rPr>
          <w:rFonts w:ascii="Calibri" w:hAnsi="Calibri"/>
        </w:rPr>
        <w:t>Wykonawca w terminie do 1</w:t>
      </w:r>
      <w:r w:rsidR="00330670">
        <w:rPr>
          <w:rFonts w:ascii="Calibri" w:hAnsi="Calibri"/>
        </w:rPr>
        <w:t>4</w:t>
      </w:r>
      <w:r>
        <w:rPr>
          <w:rFonts w:ascii="Calibri" w:hAnsi="Calibri"/>
        </w:rPr>
        <w:t xml:space="preserve"> dni od zakończenia miesiąca, którego dotyczy, przesyła Zamawiającemu raport o którym mowa w pkt. 3.3</w:t>
      </w:r>
      <w:r w:rsidR="008F38A2">
        <w:rPr>
          <w:rFonts w:ascii="Calibri" w:hAnsi="Calibri"/>
        </w:rPr>
        <w:t>.1. w OPZ – załącznik nr 1 do S</w:t>
      </w:r>
      <w:r>
        <w:rPr>
          <w:rFonts w:ascii="Calibri" w:hAnsi="Calibri"/>
        </w:rPr>
        <w:t>WZ. Zamawiający w terminie 7 dni akceptuje raport lub zgłasza uwagi. Zaakceptowany przez Zamawiającego raport jest podstawą do wystawienia faktury za wykonaną usługę.  Wykonawca wystawi faktury częściowe za wykonanie przedmiotu umowy oddzielnie za każdy miesiąc realizacji umowy.</w:t>
      </w:r>
    </w:p>
    <w:p w14:paraId="5D14B803" w14:textId="48DFE2C0" w:rsidR="00353B43" w:rsidRDefault="00353B43" w:rsidP="00353B43">
      <w:pPr>
        <w:pStyle w:val="Standard"/>
        <w:numPr>
          <w:ilvl w:val="0"/>
          <w:numId w:val="18"/>
        </w:numPr>
        <w:jc w:val="both"/>
      </w:pPr>
      <w:r>
        <w:rPr>
          <w:rFonts w:ascii="Calibri" w:hAnsi="Calibri"/>
        </w:rPr>
        <w:t>Wynagrodzenie należne Wykonawcy z tytułu realizacji umowy za miesiąc grudzień 202</w:t>
      </w:r>
      <w:r w:rsidR="00F90FA8">
        <w:rPr>
          <w:rFonts w:ascii="Calibri" w:hAnsi="Calibri"/>
        </w:rPr>
        <w:t>4</w:t>
      </w:r>
      <w:r>
        <w:rPr>
          <w:rFonts w:ascii="Calibri" w:hAnsi="Calibri"/>
        </w:rPr>
        <w:t xml:space="preserve"> roku płatne będzie na podstawie faktury wystawionej po zatwierdzeniu przez Zamawiającego raportu, o którym mowa w § 7 ust. 2.  </w:t>
      </w:r>
    </w:p>
    <w:p w14:paraId="7EE43F73" w14:textId="77777777" w:rsidR="00353B43" w:rsidRPr="007F30BB" w:rsidRDefault="00353B43" w:rsidP="00353B43">
      <w:pPr>
        <w:pStyle w:val="Standard"/>
        <w:numPr>
          <w:ilvl w:val="1"/>
          <w:numId w:val="18"/>
        </w:numPr>
        <w:jc w:val="both"/>
      </w:pPr>
      <w:r>
        <w:rPr>
          <w:rFonts w:ascii="Calibri" w:hAnsi="Calibri"/>
        </w:rPr>
        <w:t xml:space="preserve">Faktury częściowe za wykonanie przedmiotu umowy Wykonawca będzie wystawiał co miesiąc, na Gminę Parchowo, NIP 842-166-37-88. Faktury płatne będą przelewem z konta Zamawiającego na rachunek Wykonawcy podany na fakturach w terminie …………….., dni od daty otrzymania faktury do Zamawiającego.  </w:t>
      </w:r>
    </w:p>
    <w:p w14:paraId="3B29F050" w14:textId="72F6A511" w:rsidR="007F30BB" w:rsidRPr="007F30BB" w:rsidRDefault="007F30BB" w:rsidP="007F30BB">
      <w:pPr>
        <w:pStyle w:val="Standard"/>
        <w:numPr>
          <w:ilvl w:val="1"/>
          <w:numId w:val="18"/>
        </w:numPr>
        <w:jc w:val="both"/>
        <w:rPr>
          <w:rFonts w:asciiTheme="minorHAnsi" w:hAnsiTheme="minorHAnsi"/>
        </w:rPr>
      </w:pPr>
      <w:r w:rsidRPr="007F30BB">
        <w:rPr>
          <w:rFonts w:asciiTheme="minorHAnsi" w:hAnsiTheme="minorHAnsi"/>
        </w:rPr>
        <w:t>Wykonawca oświadcza, że</w:t>
      </w:r>
      <w:r w:rsidR="007654F7">
        <w:rPr>
          <w:rFonts w:asciiTheme="minorHAnsi" w:hAnsiTheme="minorHAnsi"/>
        </w:rPr>
        <w:t xml:space="preserve"> numer rachunku rozliczeniowego</w:t>
      </w:r>
      <w:r w:rsidRPr="007F30BB">
        <w:rPr>
          <w:rFonts w:asciiTheme="minorHAnsi" w:hAnsiTheme="minorHAnsi"/>
        </w:rPr>
        <w:t xml:space="preserve"> jest rachunkiem wskazanym w jednolitym wykazie podatników VAT (tzw. Biała lista) dostępnym w Biuletynie Informacji Publicznej Krajowej Administracji Skarbowej (KAS) na stronie internetowej </w:t>
      </w:r>
      <w:r w:rsidRPr="007654F7">
        <w:rPr>
          <w:rFonts w:asciiTheme="minorHAnsi" w:hAnsiTheme="minorHAnsi"/>
          <w:u w:val="single"/>
        </w:rPr>
        <w:t xml:space="preserve">https://www.gov.pl/web/kas/wykaz-podatnikow-vat </w:t>
      </w:r>
      <w:r w:rsidRPr="007F30BB">
        <w:rPr>
          <w:rFonts w:asciiTheme="minorHAnsi" w:hAnsiTheme="minorHAnsi"/>
        </w:rPr>
        <w:t>. Zmiana numeru rachunku bankowego Wykonawcy wymaga sporządzenia aneksu do umowy.</w:t>
      </w:r>
    </w:p>
    <w:p w14:paraId="50F89A5C" w14:textId="3DA59469" w:rsidR="007F30BB" w:rsidRDefault="007F30BB" w:rsidP="007F30BB">
      <w:pPr>
        <w:pStyle w:val="Standard"/>
        <w:numPr>
          <w:ilvl w:val="1"/>
          <w:numId w:val="18"/>
        </w:numPr>
        <w:jc w:val="both"/>
        <w:rPr>
          <w:rFonts w:asciiTheme="minorHAnsi" w:hAnsiTheme="minorHAnsi"/>
        </w:rPr>
      </w:pPr>
      <w:r w:rsidRPr="007F30BB">
        <w:rPr>
          <w:rFonts w:asciiTheme="minorHAnsi" w:hAnsiTheme="minorHAnsi"/>
        </w:rPr>
        <w:t>Wykonawca zobowiązuje się poinformować pisemnie Zamawiającego o każdej zmianie lub wykreśleniu rachunku wskazanego w wykazie podatników VAT (tzw. Biała Lista) lub utracie statusu czynnego podatnika VAT w terminie 2 dni od dnia wystąpienia tej okoliczności.</w:t>
      </w:r>
    </w:p>
    <w:p w14:paraId="7FF7ABBE" w14:textId="7FA39CBE" w:rsidR="0072532B" w:rsidRPr="0072532B" w:rsidRDefault="0072532B" w:rsidP="0072532B">
      <w:pPr>
        <w:pStyle w:val="Standard"/>
        <w:numPr>
          <w:ilvl w:val="1"/>
          <w:numId w:val="18"/>
        </w:numPr>
        <w:jc w:val="both"/>
        <w:rPr>
          <w:rFonts w:asciiTheme="minorHAnsi" w:hAnsiTheme="minorHAnsi"/>
        </w:rPr>
      </w:pPr>
      <w:r w:rsidRPr="0072532B">
        <w:rPr>
          <w:rFonts w:asciiTheme="minorHAnsi" w:hAnsiTheme="minorHAnsi"/>
        </w:rPr>
        <w:t>Wykonawca nie może zbywać na rzecz osób trzecich wierzytelności powstałych w wyniku realizacji Umowy, z wyjątkiem podwykonawców.</w:t>
      </w:r>
    </w:p>
    <w:p w14:paraId="1563225B" w14:textId="77777777" w:rsidR="00353B43" w:rsidRDefault="00353B43" w:rsidP="00353B43">
      <w:pPr>
        <w:pStyle w:val="Standard"/>
        <w:numPr>
          <w:ilvl w:val="1"/>
          <w:numId w:val="18"/>
        </w:numPr>
        <w:jc w:val="both"/>
      </w:pPr>
      <w:r>
        <w:rPr>
          <w:rFonts w:ascii="Calibri" w:hAnsi="Calibri"/>
        </w:rPr>
        <w:t>Za dzień dokonania płatności przyjmuje się dzień obciążenia rachunku bankowego Zamawiającego.</w:t>
      </w:r>
    </w:p>
    <w:p w14:paraId="1729AF0A" w14:textId="77777777" w:rsidR="00353B43" w:rsidRDefault="00353B43" w:rsidP="00353B43">
      <w:pPr>
        <w:pStyle w:val="Standard"/>
        <w:numPr>
          <w:ilvl w:val="1"/>
          <w:numId w:val="18"/>
        </w:numPr>
        <w:jc w:val="both"/>
      </w:pPr>
      <w:r>
        <w:rPr>
          <w:rFonts w:ascii="Calibri" w:hAnsi="Calibri"/>
        </w:rPr>
        <w:t>W przypadku wystawienia przez Wykonawcę faktury VAT niezgodnie z umową lub obowiązującymi przepisami prawa, Zamawiający ma prawo do wstrzymania płatności do czasu wyjaśnienia przez Wykonawcę przyczyn niezgodności oraz ich usunięcia, poprzez wystawienie faktury lub noty korygującej VAT, bez obowiązku płacenia odsetek za ten okres.</w:t>
      </w:r>
    </w:p>
    <w:p w14:paraId="352CCC07" w14:textId="77777777" w:rsidR="00353B43" w:rsidRDefault="00353B43" w:rsidP="00353B43">
      <w:pPr>
        <w:pStyle w:val="Standard"/>
        <w:numPr>
          <w:ilvl w:val="1"/>
          <w:numId w:val="18"/>
        </w:numPr>
        <w:jc w:val="both"/>
      </w:pPr>
      <w:r>
        <w:rPr>
          <w:rFonts w:ascii="Calibri" w:hAnsi="Calibri"/>
        </w:rPr>
        <w:t>Wszelkie kwoty należne Zamawiającemu, w szczególności z tytułu kar umownych, mogą być potrącane z płatności realizowanych na rzecz Wykonawcy.</w:t>
      </w:r>
    </w:p>
    <w:p w14:paraId="129C07A1" w14:textId="77777777" w:rsidR="00353B43" w:rsidRDefault="00353B43" w:rsidP="00353B43">
      <w:pPr>
        <w:pStyle w:val="Standard"/>
        <w:numPr>
          <w:ilvl w:val="1"/>
          <w:numId w:val="18"/>
        </w:numPr>
        <w:jc w:val="both"/>
      </w:pPr>
      <w:r>
        <w:rPr>
          <w:rFonts w:ascii="Calibri" w:hAnsi="Calibri"/>
        </w:rPr>
        <w:t>Zmiana wysokości stawki podatku VAT w czasie trwania umowy powoduje zmianę wysokości brutto  wynagrodzenia przy niezmienionym wynagrodzeniu netto.</w:t>
      </w:r>
    </w:p>
    <w:p w14:paraId="661424B1" w14:textId="77777777" w:rsidR="00C30F0F" w:rsidRDefault="00C30F0F" w:rsidP="00353B43">
      <w:pPr>
        <w:pStyle w:val="Standard"/>
        <w:rPr>
          <w:rFonts w:ascii="Calibri" w:hAnsi="Calibri"/>
        </w:rPr>
      </w:pPr>
    </w:p>
    <w:p w14:paraId="13FBBF25" w14:textId="43FF3D66" w:rsidR="00A46881" w:rsidRPr="00A46881" w:rsidRDefault="00A46881" w:rsidP="00A46881">
      <w:pPr>
        <w:pStyle w:val="Standard"/>
        <w:jc w:val="center"/>
        <w:rPr>
          <w:rFonts w:ascii="Calibri" w:hAnsi="Calibri"/>
          <w:b/>
        </w:rPr>
      </w:pPr>
      <w:r w:rsidRPr="00A46881">
        <w:rPr>
          <w:rFonts w:ascii="Calibri" w:hAnsi="Calibri"/>
          <w:b/>
        </w:rPr>
        <w:t xml:space="preserve">§ </w:t>
      </w:r>
      <w:r w:rsidR="007F193C">
        <w:rPr>
          <w:rFonts w:ascii="Calibri" w:hAnsi="Calibri"/>
          <w:b/>
        </w:rPr>
        <w:t>10</w:t>
      </w:r>
    </w:p>
    <w:p w14:paraId="5E6FF3F9" w14:textId="77777777" w:rsidR="002C33F4" w:rsidRDefault="00A46881" w:rsidP="002C33F4">
      <w:pPr>
        <w:pStyle w:val="Standard"/>
        <w:jc w:val="center"/>
        <w:rPr>
          <w:rFonts w:ascii="Calibri" w:hAnsi="Calibri"/>
          <w:b/>
        </w:rPr>
      </w:pPr>
      <w:r w:rsidRPr="00A46881">
        <w:rPr>
          <w:rFonts w:ascii="Calibri" w:hAnsi="Calibri"/>
          <w:b/>
        </w:rPr>
        <w:t>Zmiana wynagrodzenia</w:t>
      </w:r>
    </w:p>
    <w:p w14:paraId="7A3AAA25" w14:textId="71BB7A35" w:rsidR="002C33F4" w:rsidRPr="00E87AF6" w:rsidRDefault="00D733D6" w:rsidP="00E87AF6">
      <w:pPr>
        <w:pStyle w:val="Standard"/>
        <w:jc w:val="both"/>
        <w:rPr>
          <w:rFonts w:asciiTheme="minorHAnsi" w:hAnsiTheme="minorHAnsi"/>
          <w:b/>
        </w:rPr>
      </w:pPr>
      <w:r>
        <w:rPr>
          <w:rFonts w:asciiTheme="minorHAnsi" w:hAnsiTheme="minorHAnsi"/>
          <w:b/>
          <w:bCs/>
        </w:rPr>
        <w:t xml:space="preserve">1. </w:t>
      </w:r>
      <w:r w:rsidR="002C33F4" w:rsidRPr="00E87AF6">
        <w:rPr>
          <w:rFonts w:asciiTheme="minorHAnsi" w:hAnsiTheme="minorHAnsi"/>
          <w:b/>
          <w:bCs/>
        </w:rPr>
        <w:t xml:space="preserve">Zgodnie z art. 439 ustawy </w:t>
      </w:r>
      <w:proofErr w:type="spellStart"/>
      <w:r w:rsidR="002C33F4" w:rsidRPr="00E87AF6">
        <w:rPr>
          <w:rFonts w:asciiTheme="minorHAnsi" w:hAnsiTheme="minorHAnsi"/>
          <w:b/>
          <w:bCs/>
        </w:rPr>
        <w:t>Pzp</w:t>
      </w:r>
      <w:proofErr w:type="spellEnd"/>
      <w:r w:rsidR="002C33F4" w:rsidRPr="00E87AF6">
        <w:rPr>
          <w:rFonts w:asciiTheme="minorHAnsi" w:hAnsiTheme="minorHAnsi"/>
        </w:rPr>
        <w:t xml:space="preserve"> strony przewidują zmianę wynagrodzenia Wykonawcy w przypadku zmiany ceny materiałów lub kosztów związanych z realizacją Umowy.</w:t>
      </w:r>
      <w:r w:rsidR="005C08A0">
        <w:rPr>
          <w:rFonts w:asciiTheme="minorHAnsi" w:hAnsiTheme="minorHAnsi"/>
        </w:rPr>
        <w:tab/>
        <w:t xml:space="preserve">Zmiana </w:t>
      </w:r>
      <w:r w:rsidR="00E87AF6" w:rsidRPr="00E87AF6">
        <w:rPr>
          <w:rFonts w:asciiTheme="minorHAnsi" w:hAnsiTheme="minorHAnsi"/>
        </w:rPr>
        <w:t>wynagrodzenia, o której mowa w niniejszym paragrafie nastąpi po akceptacji Zamawiającego w formie aneksu do Umowy.</w:t>
      </w:r>
    </w:p>
    <w:p w14:paraId="71FB9AD0" w14:textId="77777777" w:rsidR="002C33F4" w:rsidRPr="00A46881" w:rsidRDefault="002C33F4" w:rsidP="00A46881">
      <w:pPr>
        <w:pStyle w:val="Standard"/>
        <w:jc w:val="center"/>
        <w:rPr>
          <w:rFonts w:ascii="Calibri" w:hAnsi="Calibri"/>
          <w:b/>
        </w:rPr>
      </w:pPr>
    </w:p>
    <w:p w14:paraId="2BE616BA" w14:textId="404C40C2" w:rsidR="00EE6067" w:rsidRPr="00EE6067" w:rsidRDefault="00D733D6" w:rsidP="00D733D6">
      <w:pPr>
        <w:pStyle w:val="Standard"/>
        <w:jc w:val="both"/>
        <w:rPr>
          <w:rFonts w:ascii="Calibri" w:hAnsi="Calibri"/>
        </w:rPr>
      </w:pPr>
      <w:r>
        <w:rPr>
          <w:rFonts w:ascii="Calibri" w:hAnsi="Calibri"/>
        </w:rPr>
        <w:t xml:space="preserve">2. </w:t>
      </w:r>
      <w:r w:rsidR="00EE6067" w:rsidRPr="00EE6067">
        <w:rPr>
          <w:rFonts w:ascii="Calibri" w:hAnsi="Calibri"/>
        </w:rPr>
        <w:t>W okresie trwania podpisanej Umowy Wykonawca oraz Zamawiający uprawnieni będą do zmiany wartości zamówienia w związku ze zmianą ceny materiałów lub kosztów związanych z realizacją Umowy:</w:t>
      </w:r>
    </w:p>
    <w:p w14:paraId="3502B7B6" w14:textId="77777777" w:rsidR="00EE6067" w:rsidRPr="00EE6067" w:rsidRDefault="00EE6067" w:rsidP="00EE6067">
      <w:pPr>
        <w:pStyle w:val="Standard"/>
        <w:numPr>
          <w:ilvl w:val="2"/>
          <w:numId w:val="55"/>
        </w:numPr>
        <w:jc w:val="both"/>
        <w:rPr>
          <w:rFonts w:ascii="Calibri" w:hAnsi="Calibri"/>
        </w:rPr>
      </w:pPr>
      <w:r w:rsidRPr="00EE6067">
        <w:rPr>
          <w:rFonts w:ascii="Calibri" w:hAnsi="Calibri"/>
        </w:rPr>
        <w:t xml:space="preserve">ustala się poziom zmiany ceny materiałów lub kosztów, o którym mowa w pkt 1 </w:t>
      </w:r>
      <w:r w:rsidRPr="00EE6067">
        <w:rPr>
          <w:rFonts w:ascii="Calibri" w:hAnsi="Calibri"/>
        </w:rPr>
        <w:lastRenderedPageBreak/>
        <w:t xml:space="preserve">niniejszego ustępu, uprawniający Strony Umowy do żądania zmiany wynagrodzenia na 5% względem cen lub kosztów przyjętych w celu ustalenia wynagrodzenia Wykonawcy zawartego w ofercie.  </w:t>
      </w:r>
    </w:p>
    <w:p w14:paraId="444E884D" w14:textId="7246CF51" w:rsidR="00EE6067" w:rsidRPr="00EE6067" w:rsidRDefault="00EE6067" w:rsidP="00EE6067">
      <w:pPr>
        <w:pStyle w:val="Standard"/>
        <w:numPr>
          <w:ilvl w:val="2"/>
          <w:numId w:val="55"/>
        </w:numPr>
        <w:jc w:val="both"/>
        <w:rPr>
          <w:rFonts w:ascii="Calibri" w:hAnsi="Calibri"/>
        </w:rPr>
      </w:pPr>
      <w:r w:rsidRPr="00EE6067">
        <w:rPr>
          <w:rFonts w:ascii="Calibri" w:hAnsi="Calibri"/>
        </w:rPr>
        <w:t xml:space="preserve">o zmianę wynagrodzenia Wykonawcy Strony mogą występować pisemnie co 6 miesięcy, </w:t>
      </w:r>
      <w:r w:rsidR="004D3699">
        <w:rPr>
          <w:rFonts w:ascii="Calibri" w:hAnsi="Calibri"/>
        </w:rPr>
        <w:t xml:space="preserve"> </w:t>
      </w:r>
      <w:r w:rsidRPr="00EE6067">
        <w:rPr>
          <w:rFonts w:ascii="Calibri" w:hAnsi="Calibri"/>
        </w:rPr>
        <w:t>ale nie wcześniej niż w 7 miesiącu od podpisania Umowy.  Każda ze Stron może pisemnie wystąpić z wnioskiem zmiany wartości Umowy wraz z podaniem uzasadnienia zmiany cen.</w:t>
      </w:r>
    </w:p>
    <w:p w14:paraId="13CFBAE2" w14:textId="77777777" w:rsidR="00EE6067" w:rsidRPr="00EE6067" w:rsidRDefault="00EE6067" w:rsidP="00EE6067">
      <w:pPr>
        <w:pStyle w:val="Standard"/>
        <w:numPr>
          <w:ilvl w:val="2"/>
          <w:numId w:val="55"/>
        </w:numPr>
        <w:jc w:val="both"/>
        <w:rPr>
          <w:rFonts w:ascii="Calibri" w:hAnsi="Calibri"/>
        </w:rPr>
      </w:pPr>
      <w:r w:rsidRPr="00EE6067">
        <w:rPr>
          <w:rFonts w:ascii="Calibri" w:hAnsi="Calibri"/>
        </w:rPr>
        <w:t xml:space="preserve">waloryzacji ulega ta część Umowy,  która nie została jeszcze zapłacona przez Zamawiającego. Waloryzacja nie dotyczy wynagrodzenie za usługi wykonane przed datą złożenia wniosku, o którym mowa w lit. b) powyżej.  </w:t>
      </w:r>
    </w:p>
    <w:p w14:paraId="23411977" w14:textId="77777777" w:rsidR="00EE6067" w:rsidRPr="00EE6067" w:rsidRDefault="00EE6067" w:rsidP="00EE6067">
      <w:pPr>
        <w:pStyle w:val="Standard"/>
        <w:numPr>
          <w:ilvl w:val="2"/>
          <w:numId w:val="55"/>
        </w:numPr>
        <w:jc w:val="both"/>
        <w:rPr>
          <w:rFonts w:ascii="Calibri" w:hAnsi="Calibri"/>
        </w:rPr>
      </w:pPr>
      <w:r w:rsidRPr="00EE6067">
        <w:rPr>
          <w:rFonts w:ascii="Calibri" w:hAnsi="Calibri"/>
        </w:rPr>
        <w:t>Strony będą mogły występować o zmianę wartości zamówienia na podstawie wzrostu lub spadku ogólnego wskaźnika cen towarów i usług ogłaszanego w komunikacie Prezesa Głównego Urzędu Statystycznego w stosunku do analogicznego  okresu roku poprzedniego.</w:t>
      </w:r>
    </w:p>
    <w:p w14:paraId="137AA7E6" w14:textId="0E199C97" w:rsidR="00EE6067" w:rsidRPr="00EE6067" w:rsidRDefault="00EE6067" w:rsidP="00EE6067">
      <w:pPr>
        <w:pStyle w:val="Standard"/>
        <w:numPr>
          <w:ilvl w:val="2"/>
          <w:numId w:val="55"/>
        </w:numPr>
        <w:jc w:val="both"/>
        <w:rPr>
          <w:rFonts w:ascii="Calibri" w:hAnsi="Calibri"/>
        </w:rPr>
      </w:pPr>
      <w:r w:rsidRPr="00EE6067">
        <w:rPr>
          <w:rFonts w:ascii="Calibri" w:hAnsi="Calibri"/>
        </w:rPr>
        <w:t xml:space="preserve">Maksymalna wysokość zmiany wynagrodzenia określonego w § 9 ust.1 Umowy, jaką dopuszcza Zamawiający w efekcie zastosowania postanowień o zasadach wprowadzania zmian wysokości wynagrodzenia wynikających z dokonania waloryzacji nie może przekroczyć </w:t>
      </w:r>
      <w:r w:rsidR="00E71B12">
        <w:rPr>
          <w:rFonts w:ascii="Calibri" w:hAnsi="Calibri"/>
        </w:rPr>
        <w:t>3</w:t>
      </w:r>
      <w:r w:rsidRPr="00EE6067">
        <w:rPr>
          <w:rFonts w:ascii="Calibri" w:hAnsi="Calibri"/>
        </w:rPr>
        <w:t>% wartości wynagrodzenia określonego w  § 9 ust.1 Umowy z chwili jej zawarcia. Po osiągnięciu tej wartości  w wyniku wprowadzonych zmian, zgodnie z niniejszymi postanowieniami, Strony tracą uprawnienie do występowania z wnioskiem o waloryzację, zgodnie z niniejszymi postanowieniami.</w:t>
      </w:r>
    </w:p>
    <w:p w14:paraId="6387E8D6" w14:textId="77777777" w:rsidR="00EE6067" w:rsidRPr="00EE6067" w:rsidRDefault="00EE6067" w:rsidP="00EE6067">
      <w:pPr>
        <w:pStyle w:val="Standard"/>
        <w:numPr>
          <w:ilvl w:val="2"/>
          <w:numId w:val="55"/>
        </w:numPr>
        <w:jc w:val="both"/>
        <w:rPr>
          <w:rFonts w:ascii="Calibri" w:hAnsi="Calibri"/>
        </w:rPr>
      </w:pPr>
      <w:r w:rsidRPr="00EE6067">
        <w:rPr>
          <w:rFonts w:ascii="Calibri" w:hAnsi="Calibri"/>
        </w:rPr>
        <w:t xml:space="preserve">Waloryzacja (zwiększenie) wartości zamówienia Wykonawcy uzależniona będzie od środków finansowych zawartych w budżecie Zamawiającego na dany rok dla realizowanego Zadania, po ewentualnych negocjacjach z Wykonawcą.   </w:t>
      </w:r>
    </w:p>
    <w:p w14:paraId="6FFC421D" w14:textId="77777777" w:rsidR="00EE6067" w:rsidRPr="00EE6067" w:rsidRDefault="00EE6067" w:rsidP="00EE6067">
      <w:pPr>
        <w:pStyle w:val="Standard"/>
        <w:numPr>
          <w:ilvl w:val="2"/>
          <w:numId w:val="55"/>
        </w:numPr>
        <w:jc w:val="both"/>
        <w:rPr>
          <w:rFonts w:ascii="Calibri" w:hAnsi="Calibri"/>
        </w:rPr>
      </w:pPr>
      <w:r w:rsidRPr="00EE6067">
        <w:rPr>
          <w:rFonts w:ascii="Calibri" w:hAnsi="Calibri"/>
        </w:rPr>
        <w:t xml:space="preserve"> Płatności (faktury) dla usług objętych waloryzacją  będą dokonywane zgodnie z zasadami określonymi w § 9 Umowy.</w:t>
      </w:r>
    </w:p>
    <w:p w14:paraId="3B8153B6" w14:textId="77777777" w:rsidR="00EE6067" w:rsidRPr="00EE6067" w:rsidRDefault="00EE6067" w:rsidP="00EE6067">
      <w:pPr>
        <w:pStyle w:val="Standard"/>
        <w:numPr>
          <w:ilvl w:val="2"/>
          <w:numId w:val="55"/>
        </w:numPr>
        <w:jc w:val="both"/>
        <w:rPr>
          <w:rFonts w:ascii="Calibri" w:hAnsi="Calibri"/>
        </w:rPr>
      </w:pPr>
      <w:r w:rsidRPr="00EE6067">
        <w:rPr>
          <w:rFonts w:ascii="Calibri" w:hAnsi="Calibri"/>
        </w:rPr>
        <w:t>W przypadku kwestionowania przez jedną ze Stron podstaw do dokonania waloryzacji wynagrodzenia, zgodnie z niniejszymi postanowieniami, a w efekcie niepodpisania aneksu do Umowy, druga strona nie traci roszczenia  o waloryzację wynagrodzenia i może dochodzić  swoich praw sądownie.</w:t>
      </w:r>
    </w:p>
    <w:p w14:paraId="6B754CA6" w14:textId="00AE2A5F" w:rsidR="00EE6067" w:rsidRDefault="00EE6067" w:rsidP="00EE6067">
      <w:pPr>
        <w:pStyle w:val="Standard"/>
        <w:numPr>
          <w:ilvl w:val="2"/>
          <w:numId w:val="55"/>
        </w:numPr>
        <w:jc w:val="both"/>
        <w:rPr>
          <w:rFonts w:ascii="Calibri" w:hAnsi="Calibri"/>
        </w:rPr>
      </w:pPr>
      <w:r w:rsidRPr="00EE6067">
        <w:rPr>
          <w:rFonts w:ascii="Calibri" w:hAnsi="Calibri"/>
        </w:rPr>
        <w:t>Wykonawca, którego wynagrodzenie zostało zmienione zgodnie z niniejszymi postanowieniami waloryzacyjnymi, w terminie 30 dni od daty zawarcia z Zamawiającym aneksu do Umowy, zobowiązany jest do zmiany wynagrodzenia przysługującego Podwykonawcy, z którym zawarł on umowę, w zakresie odpowiadającym zmianom cen materiałów lub kosztów dotyczących zobowiązania Podwykonawcy, jeżeli spełnione są warunki określo</w:t>
      </w:r>
      <w:r w:rsidR="007F6752">
        <w:rPr>
          <w:rFonts w:ascii="Calibri" w:hAnsi="Calibri"/>
        </w:rPr>
        <w:t xml:space="preserve">ne w art. 439 ust. 5 ustawy </w:t>
      </w:r>
      <w:proofErr w:type="spellStart"/>
      <w:r w:rsidR="007F6752">
        <w:rPr>
          <w:rFonts w:ascii="Calibri" w:hAnsi="Calibri"/>
        </w:rPr>
        <w:t>Pzp</w:t>
      </w:r>
      <w:proofErr w:type="spellEnd"/>
      <w:r w:rsidR="007F6752">
        <w:rPr>
          <w:rFonts w:ascii="Calibri" w:hAnsi="Calibri"/>
        </w:rPr>
        <w:t>.</w:t>
      </w:r>
    </w:p>
    <w:p w14:paraId="363BFDC6" w14:textId="349C29F9" w:rsidR="007F6752" w:rsidRPr="00EE6067" w:rsidRDefault="007F6752" w:rsidP="007F6752">
      <w:pPr>
        <w:pStyle w:val="Standard"/>
        <w:jc w:val="both"/>
        <w:rPr>
          <w:rFonts w:ascii="Calibri" w:hAnsi="Calibri"/>
        </w:rPr>
      </w:pPr>
      <w:r>
        <w:rPr>
          <w:rFonts w:ascii="Calibri" w:hAnsi="Calibri"/>
        </w:rPr>
        <w:t>3</w:t>
      </w:r>
      <w:r w:rsidRPr="007F6752">
        <w:rPr>
          <w:rFonts w:ascii="Calibri" w:hAnsi="Calibri"/>
        </w:rPr>
        <w:t>.</w:t>
      </w:r>
      <w:r w:rsidRPr="007F6752">
        <w:rPr>
          <w:rFonts w:ascii="Calibri" w:hAnsi="Calibri"/>
        </w:rPr>
        <w:tab/>
        <w:t>Zawarcie pisemnego aneksu do Umowy nastąpi nie później niż w terminie 15 dni roboczych od dnia zatwierdzenia wniosku o dokonanie zmiany wysokości wynagrodzenia należnego Wykonawcy. Zmiana może nastąpić w przypadku, gdy jej wprowadzenie jest konieczne dla prawidłowej realizacji zamówienia i Strony Umowy wyrażą na nią zgodę</w:t>
      </w:r>
      <w:r>
        <w:rPr>
          <w:rFonts w:ascii="Calibri" w:hAnsi="Calibri"/>
        </w:rPr>
        <w:t>.</w:t>
      </w:r>
    </w:p>
    <w:p w14:paraId="31228C4E" w14:textId="77777777" w:rsidR="00A46881" w:rsidRDefault="00A46881" w:rsidP="00EE6067">
      <w:pPr>
        <w:pStyle w:val="Standard"/>
        <w:jc w:val="both"/>
        <w:rPr>
          <w:rFonts w:ascii="Calibri" w:hAnsi="Calibri"/>
        </w:rPr>
      </w:pPr>
    </w:p>
    <w:p w14:paraId="7873BA2A" w14:textId="63B1C47D" w:rsidR="00353B43" w:rsidRDefault="00353B43" w:rsidP="00353B43">
      <w:pPr>
        <w:pStyle w:val="Nagwek1"/>
        <w:spacing w:before="0" w:after="0" w:line="360" w:lineRule="auto"/>
        <w:ind w:left="432" w:hanging="432"/>
        <w:jc w:val="center"/>
      </w:pPr>
      <w:r>
        <w:rPr>
          <w:rFonts w:ascii="Calibri" w:hAnsi="Calibri"/>
          <w:sz w:val="24"/>
          <w:szCs w:val="24"/>
        </w:rPr>
        <w:t xml:space="preserve">§ </w:t>
      </w:r>
      <w:r w:rsidR="00406D1B">
        <w:rPr>
          <w:rFonts w:ascii="Calibri" w:hAnsi="Calibri"/>
          <w:sz w:val="24"/>
          <w:szCs w:val="24"/>
        </w:rPr>
        <w:t>11</w:t>
      </w:r>
    </w:p>
    <w:p w14:paraId="0AB9C5B6" w14:textId="77777777" w:rsidR="00353B43" w:rsidRDefault="00353B43" w:rsidP="00353B43">
      <w:pPr>
        <w:pStyle w:val="Nagwek1"/>
        <w:spacing w:before="0" w:after="0" w:line="360" w:lineRule="auto"/>
        <w:ind w:left="432" w:hanging="432"/>
        <w:jc w:val="center"/>
      </w:pPr>
      <w:r>
        <w:rPr>
          <w:rFonts w:ascii="Calibri" w:hAnsi="Calibri"/>
          <w:sz w:val="24"/>
          <w:szCs w:val="24"/>
        </w:rPr>
        <w:t>Kary umowne</w:t>
      </w:r>
    </w:p>
    <w:p w14:paraId="13E292B0" w14:textId="77777777" w:rsidR="00353B43" w:rsidRDefault="00353B43" w:rsidP="00353B43">
      <w:pPr>
        <w:pStyle w:val="Standard"/>
        <w:numPr>
          <w:ilvl w:val="0"/>
          <w:numId w:val="23"/>
        </w:numPr>
        <w:jc w:val="both"/>
      </w:pPr>
      <w:r>
        <w:rPr>
          <w:rFonts w:ascii="Calibri" w:hAnsi="Calibri"/>
          <w:color w:val="00000A"/>
        </w:rPr>
        <w:t>Strony przewidują kary umowne.</w:t>
      </w:r>
    </w:p>
    <w:p w14:paraId="76222CEC" w14:textId="5A742877" w:rsidR="00353B43" w:rsidRDefault="00353B43" w:rsidP="00F7754F">
      <w:pPr>
        <w:pStyle w:val="Standard"/>
        <w:numPr>
          <w:ilvl w:val="0"/>
          <w:numId w:val="23"/>
        </w:numPr>
        <w:jc w:val="both"/>
      </w:pPr>
      <w:r>
        <w:rPr>
          <w:rFonts w:ascii="Calibri" w:hAnsi="Calibri"/>
        </w:rPr>
        <w:t>Wykonawca zapłaci Zamawiającemu kary umowne w następujących przypadkach i wysokościach:</w:t>
      </w:r>
    </w:p>
    <w:p w14:paraId="18224269" w14:textId="77777777" w:rsidR="00353B43" w:rsidRDefault="00353B43" w:rsidP="00353B43">
      <w:pPr>
        <w:pStyle w:val="Akapitzlist"/>
        <w:numPr>
          <w:ilvl w:val="0"/>
          <w:numId w:val="26"/>
        </w:numPr>
        <w:jc w:val="both"/>
        <w:rPr>
          <w:rFonts w:ascii="Calibri" w:hAnsi="Calibri"/>
          <w:vanish/>
        </w:rPr>
      </w:pPr>
    </w:p>
    <w:p w14:paraId="755A868A" w14:textId="5600385C" w:rsidR="00353B43" w:rsidRDefault="00353B43" w:rsidP="00353B43">
      <w:pPr>
        <w:pStyle w:val="Standard"/>
        <w:numPr>
          <w:ilvl w:val="1"/>
          <w:numId w:val="26"/>
        </w:numPr>
        <w:jc w:val="both"/>
      </w:pPr>
      <w:r>
        <w:rPr>
          <w:rFonts w:ascii="Calibri" w:hAnsi="Calibri"/>
        </w:rPr>
        <w:t xml:space="preserve">za odstąpienie od umowy lub jej rozwiązanie z przyczyn zależnych od Wykonawcy w wysokości 10% szacunkowego wynagrodzenia brutto, o którym mowa w § </w:t>
      </w:r>
      <w:r w:rsidR="005D77CD">
        <w:rPr>
          <w:rFonts w:ascii="Calibri" w:hAnsi="Calibri"/>
        </w:rPr>
        <w:t>9</w:t>
      </w:r>
      <w:r>
        <w:rPr>
          <w:rFonts w:ascii="Calibri" w:hAnsi="Calibri"/>
        </w:rPr>
        <w:t xml:space="preserve"> ust. 1;</w:t>
      </w:r>
    </w:p>
    <w:p w14:paraId="2CE85884" w14:textId="50359919" w:rsidR="00353B43" w:rsidRDefault="00353B43" w:rsidP="00353B43">
      <w:pPr>
        <w:pStyle w:val="Standard"/>
        <w:numPr>
          <w:ilvl w:val="1"/>
          <w:numId w:val="26"/>
        </w:numPr>
        <w:jc w:val="both"/>
      </w:pPr>
      <w:r>
        <w:rPr>
          <w:rFonts w:ascii="Calibri" w:hAnsi="Calibri"/>
        </w:rPr>
        <w:lastRenderedPageBreak/>
        <w:t xml:space="preserve">w wysokości 100,00 zł za każdy dzień </w:t>
      </w:r>
      <w:r w:rsidR="00075D6C">
        <w:rPr>
          <w:rFonts w:ascii="Calibri" w:hAnsi="Calibri"/>
          <w:color w:val="00000A"/>
        </w:rPr>
        <w:t>zwłoki</w:t>
      </w:r>
      <w:r>
        <w:rPr>
          <w:rFonts w:ascii="Calibri" w:hAnsi="Calibri"/>
        </w:rPr>
        <w:t xml:space="preserve"> w złożeniu raportu lub sprawozdania, o których mowa w § 7 ust. 2 i 5;</w:t>
      </w:r>
    </w:p>
    <w:p w14:paraId="68988782" w14:textId="77777777" w:rsidR="00353B43" w:rsidRDefault="00353B43" w:rsidP="00353B43">
      <w:pPr>
        <w:pStyle w:val="Standard"/>
        <w:numPr>
          <w:ilvl w:val="1"/>
          <w:numId w:val="26"/>
        </w:numPr>
        <w:jc w:val="both"/>
      </w:pPr>
      <w:r>
        <w:rPr>
          <w:rFonts w:ascii="Calibri" w:hAnsi="Calibri"/>
        </w:rPr>
        <w:t>w wysokości 50,00 zł za każdy przypadek nieodebrania odpadów (włącznie z odpadami umieszczonymi poza pojemnikami w przypadku nieruchomości zamieszkałych) z nieruchomości objętej obowiązkiem odebrania z niej odpadów w terminie niezgodnym z Harmonogramem; kara będzie naliczana jako iloczyn kwoty 50,00 zł i ilości nieruchomości zamieszkałych od których nie odebrano odpadów lub odebrano odpady w terminie niezgodnym z Harmonogramem (po terminie  48 godzin od zgłoszonej reklamacji);</w:t>
      </w:r>
    </w:p>
    <w:p w14:paraId="3E9371F9" w14:textId="77777777" w:rsidR="00353B43" w:rsidRDefault="00353B43" w:rsidP="00353B43">
      <w:pPr>
        <w:pStyle w:val="Standard"/>
        <w:numPr>
          <w:ilvl w:val="1"/>
          <w:numId w:val="26"/>
        </w:numPr>
        <w:jc w:val="both"/>
      </w:pPr>
      <w:r>
        <w:rPr>
          <w:rFonts w:ascii="Calibri" w:hAnsi="Calibri"/>
        </w:rPr>
        <w:t>w wysokości 50,00 zł za każdy przypadek nieodebrania odpadów z nieruchomości niezamieszkałych lub innej z nieruchomości objętej obowiązkiem odebrania z niej odpadów, od których nie odebrano odpadów lub odebrano odpady w terminie niezgodnym z harmonogramem, kara będzie naliczana jako iloczyn kwoty 50,00 zł i ilości nieruchomości niezamieszkałych lub innych (po terminie 48 godzin od zgłoszonej reklamacji);</w:t>
      </w:r>
    </w:p>
    <w:p w14:paraId="39883EF1" w14:textId="1A334403" w:rsidR="00353B43" w:rsidRDefault="00353B43" w:rsidP="00353B43">
      <w:pPr>
        <w:pStyle w:val="Standard"/>
        <w:numPr>
          <w:ilvl w:val="1"/>
          <w:numId w:val="26"/>
        </w:numPr>
        <w:jc w:val="both"/>
      </w:pPr>
      <w:r>
        <w:rPr>
          <w:rFonts w:ascii="Calibri" w:hAnsi="Calibri"/>
        </w:rPr>
        <w:t>w wysokości 100,00 zł za każdy dzień</w:t>
      </w:r>
      <w:r>
        <w:rPr>
          <w:rFonts w:ascii="Calibri" w:hAnsi="Calibri"/>
          <w:color w:val="00000A"/>
        </w:rPr>
        <w:t xml:space="preserve"> </w:t>
      </w:r>
      <w:r w:rsidR="00075D6C">
        <w:rPr>
          <w:rFonts w:ascii="Calibri" w:hAnsi="Calibri"/>
          <w:color w:val="00000A"/>
        </w:rPr>
        <w:t>zwłoki</w:t>
      </w:r>
      <w:r>
        <w:rPr>
          <w:rFonts w:ascii="Calibri" w:hAnsi="Calibri"/>
          <w:color w:val="00000A"/>
        </w:rPr>
        <w:t xml:space="preserve"> </w:t>
      </w:r>
      <w:r>
        <w:rPr>
          <w:rFonts w:ascii="Calibri" w:hAnsi="Calibri"/>
        </w:rPr>
        <w:t>w dostarczeniu Zamawiającemu uzgodnionego z nim Harmonogramu</w:t>
      </w:r>
      <w:r>
        <w:rPr>
          <w:rFonts w:ascii="Calibri" w:hAnsi="Calibri"/>
          <w:i/>
          <w:iCs/>
        </w:rPr>
        <w:t>;</w:t>
      </w:r>
    </w:p>
    <w:p w14:paraId="3AE36317" w14:textId="0BF0281B" w:rsidR="00353B43" w:rsidRDefault="00353B43" w:rsidP="00353B43">
      <w:pPr>
        <w:pStyle w:val="Standard"/>
        <w:numPr>
          <w:ilvl w:val="1"/>
          <w:numId w:val="26"/>
        </w:numPr>
        <w:jc w:val="both"/>
      </w:pPr>
      <w:r>
        <w:rPr>
          <w:rFonts w:ascii="Calibri" w:hAnsi="Calibri"/>
        </w:rPr>
        <w:t>w wysokości 100,00 zł za każdy dzień</w:t>
      </w:r>
      <w:r>
        <w:rPr>
          <w:rFonts w:ascii="Calibri" w:hAnsi="Calibri"/>
          <w:color w:val="00000A"/>
        </w:rPr>
        <w:t xml:space="preserve"> </w:t>
      </w:r>
      <w:r w:rsidR="00075D6C">
        <w:rPr>
          <w:rFonts w:ascii="Calibri" w:hAnsi="Calibri"/>
          <w:color w:val="00000A"/>
        </w:rPr>
        <w:t>zwłoki</w:t>
      </w:r>
      <w:r>
        <w:rPr>
          <w:rFonts w:ascii="Calibri" w:hAnsi="Calibri"/>
        </w:rPr>
        <w:t xml:space="preserve"> w umieszczeniu Harmonogramu na stronie internetowej Wykonawcy;</w:t>
      </w:r>
    </w:p>
    <w:p w14:paraId="405D4465" w14:textId="77777777" w:rsidR="00353B43" w:rsidRDefault="00353B43" w:rsidP="00353B43">
      <w:pPr>
        <w:pStyle w:val="Standard"/>
        <w:numPr>
          <w:ilvl w:val="1"/>
          <w:numId w:val="26"/>
        </w:numPr>
        <w:jc w:val="both"/>
      </w:pPr>
      <w:r>
        <w:rPr>
          <w:rFonts w:ascii="Calibri" w:hAnsi="Calibri"/>
        </w:rPr>
        <w:t>w wysokości 500,00 zł za każdy przypadek świadczenia usługi przez Wykonawcę za pomocą pojazdu, który nie jest czytelnie oznaczony nazwą i numerem  telefonu Wykonawcy;</w:t>
      </w:r>
    </w:p>
    <w:p w14:paraId="5515A4C4" w14:textId="77777777" w:rsidR="00353B43" w:rsidRDefault="00353B43" w:rsidP="00353B43">
      <w:pPr>
        <w:pStyle w:val="Standard"/>
        <w:numPr>
          <w:ilvl w:val="1"/>
          <w:numId w:val="26"/>
        </w:numPr>
        <w:jc w:val="both"/>
      </w:pPr>
      <w:r>
        <w:rPr>
          <w:rFonts w:ascii="Calibri" w:hAnsi="Calibri"/>
        </w:rPr>
        <w:t>w wysokości 50,00 zł za każdy przypadek nie uprzątnięcia i nieodebrania odpadów z miejsc ich gromadzenia, które nie zostały umieszczone w pojemnikach;</w:t>
      </w:r>
    </w:p>
    <w:p w14:paraId="3A5ED762" w14:textId="77777777" w:rsidR="00353B43" w:rsidRDefault="00353B43" w:rsidP="00353B43">
      <w:pPr>
        <w:pStyle w:val="Standard"/>
        <w:numPr>
          <w:ilvl w:val="1"/>
          <w:numId w:val="26"/>
        </w:numPr>
        <w:jc w:val="both"/>
      </w:pPr>
      <w:r>
        <w:rPr>
          <w:rFonts w:ascii="Calibri" w:hAnsi="Calibri"/>
        </w:rPr>
        <w:t>w wysokości 5.000,00 zł za każdy przypadek zmieszania odebranych odpadów komunalnych;</w:t>
      </w:r>
    </w:p>
    <w:p w14:paraId="63799ED2" w14:textId="77777777" w:rsidR="00353B43" w:rsidRDefault="00353B43" w:rsidP="00353B43">
      <w:pPr>
        <w:pStyle w:val="Standard"/>
        <w:numPr>
          <w:ilvl w:val="1"/>
          <w:numId w:val="26"/>
        </w:numPr>
        <w:jc w:val="both"/>
      </w:pPr>
      <w:r>
        <w:rPr>
          <w:rFonts w:ascii="Calibri" w:hAnsi="Calibri"/>
        </w:rPr>
        <w:t>w wysokości 100,00 zł za każdy przypadek niedostarczenia właścicielom nieruchomości worków;</w:t>
      </w:r>
    </w:p>
    <w:p w14:paraId="4BCEBE6C" w14:textId="77777777" w:rsidR="00353B43" w:rsidRDefault="00353B43" w:rsidP="00353B43">
      <w:pPr>
        <w:pStyle w:val="Standard"/>
        <w:numPr>
          <w:ilvl w:val="1"/>
          <w:numId w:val="26"/>
        </w:numPr>
        <w:jc w:val="both"/>
      </w:pPr>
      <w:r>
        <w:rPr>
          <w:rFonts w:ascii="Calibri" w:hAnsi="Calibri"/>
        </w:rPr>
        <w:t>w wysokości 300,00 zł za każdy dzień, w którym w godzinach od 7</w:t>
      </w:r>
      <w:r>
        <w:rPr>
          <w:rFonts w:ascii="Calibri" w:hAnsi="Calibri"/>
          <w:vertAlign w:val="superscript"/>
        </w:rPr>
        <w:t xml:space="preserve">00 </w:t>
      </w:r>
      <w:r>
        <w:rPr>
          <w:rFonts w:ascii="Calibri" w:hAnsi="Calibri"/>
        </w:rPr>
        <w:t xml:space="preserve"> do 17</w:t>
      </w:r>
      <w:r>
        <w:rPr>
          <w:rFonts w:ascii="Calibri" w:hAnsi="Calibri"/>
          <w:vertAlign w:val="superscript"/>
        </w:rPr>
        <w:t xml:space="preserve">00, </w:t>
      </w:r>
      <w:r>
        <w:rPr>
          <w:rFonts w:ascii="Calibri" w:hAnsi="Calibri"/>
        </w:rPr>
        <w:t>z przyczyn nieleżących po stronie Zamawiającego, system monitorowania pracy pojazdów odbierających odpady nie działał lub, w którym nie było możliwe bieżące, przez okres co najmniej 2 godzin, kontrolowanie przez Zamawiającego pracy pojazdów wykorzystywanych do wykonywania usług związanych z odbieraniem odpadów;</w:t>
      </w:r>
    </w:p>
    <w:p w14:paraId="556C10CC" w14:textId="77777777" w:rsidR="00353B43" w:rsidRDefault="00353B43" w:rsidP="00353B43">
      <w:pPr>
        <w:pStyle w:val="Standard"/>
        <w:numPr>
          <w:ilvl w:val="1"/>
          <w:numId w:val="26"/>
        </w:numPr>
        <w:jc w:val="both"/>
      </w:pPr>
      <w:r>
        <w:rPr>
          <w:rFonts w:ascii="Calibri" w:hAnsi="Calibri"/>
        </w:rPr>
        <w:t>w wysokości 200,00 zł za każdy przypadek nie poinformowania Zamawiającego o nie wypełnieniu obowiązku selektywnej zbiórki odpadów przez wszystkich właścicieli nieruchomości objętych systemem gospodarowania odpadami;</w:t>
      </w:r>
    </w:p>
    <w:p w14:paraId="2DCD3A9A" w14:textId="5ED772F7" w:rsidR="00353B43" w:rsidRDefault="00353B43" w:rsidP="00353B43">
      <w:pPr>
        <w:pStyle w:val="Standard"/>
        <w:numPr>
          <w:ilvl w:val="1"/>
          <w:numId w:val="26"/>
        </w:numPr>
        <w:jc w:val="both"/>
      </w:pPr>
      <w:r>
        <w:rPr>
          <w:rFonts w:ascii="Calibri" w:hAnsi="Calibri"/>
        </w:rPr>
        <w:t xml:space="preserve">w wysokości 50,00 zł za każdy dzień </w:t>
      </w:r>
      <w:r w:rsidR="005F3EEA">
        <w:rPr>
          <w:rFonts w:ascii="Calibri" w:hAnsi="Calibri"/>
          <w:color w:val="00000A"/>
        </w:rPr>
        <w:t>zwłoki</w:t>
      </w:r>
      <w:r>
        <w:rPr>
          <w:rFonts w:ascii="Calibri" w:hAnsi="Calibri"/>
          <w:color w:val="00000A"/>
        </w:rPr>
        <w:t xml:space="preserve"> </w:t>
      </w:r>
      <w:r>
        <w:rPr>
          <w:rFonts w:ascii="Calibri" w:hAnsi="Calibri"/>
        </w:rPr>
        <w:t>nie odebrania odpadów z PSZOK-u, o którym mowa w OPZ – załącznik nr 1 do umowy;</w:t>
      </w:r>
    </w:p>
    <w:p w14:paraId="354DED47" w14:textId="774C5E9D" w:rsidR="00353B43" w:rsidRDefault="00353B43" w:rsidP="00353B43">
      <w:pPr>
        <w:pStyle w:val="Standard"/>
        <w:numPr>
          <w:ilvl w:val="1"/>
          <w:numId w:val="26"/>
        </w:numPr>
        <w:jc w:val="both"/>
      </w:pPr>
      <w:r>
        <w:rPr>
          <w:rFonts w:ascii="Calibri" w:hAnsi="Calibri"/>
        </w:rPr>
        <w:t>w wysokości 50,00 zł za każdy dzień</w:t>
      </w:r>
      <w:r>
        <w:rPr>
          <w:rFonts w:ascii="Calibri" w:hAnsi="Calibri"/>
          <w:color w:val="00000A"/>
        </w:rPr>
        <w:t xml:space="preserve"> </w:t>
      </w:r>
      <w:r w:rsidR="005F3EEA">
        <w:rPr>
          <w:rFonts w:ascii="Calibri" w:hAnsi="Calibri"/>
          <w:color w:val="00000A"/>
        </w:rPr>
        <w:t>zwłoki</w:t>
      </w:r>
      <w:r>
        <w:rPr>
          <w:rFonts w:ascii="Calibri" w:hAnsi="Calibri"/>
          <w:color w:val="00000A"/>
        </w:rPr>
        <w:t xml:space="preserve"> </w:t>
      </w:r>
      <w:r>
        <w:rPr>
          <w:rFonts w:ascii="Calibri" w:hAnsi="Calibri"/>
        </w:rPr>
        <w:t>nie odebrania odpadów z nieruchomości objętych systemem gospodarowania odpadami komunalnymi po wcześniejszym zawiadomieniu przez Zamawiającego;</w:t>
      </w:r>
    </w:p>
    <w:p w14:paraId="099493A3" w14:textId="1042802F" w:rsidR="00353B43" w:rsidRDefault="00353B43" w:rsidP="00353B43">
      <w:pPr>
        <w:pStyle w:val="Standard"/>
        <w:numPr>
          <w:ilvl w:val="1"/>
          <w:numId w:val="26"/>
        </w:numPr>
        <w:jc w:val="both"/>
      </w:pPr>
      <w:r>
        <w:rPr>
          <w:rFonts w:ascii="Calibri" w:hAnsi="Calibri"/>
        </w:rPr>
        <w:t>w wysokości 50,00 zł za każdy dzień</w:t>
      </w:r>
      <w:r>
        <w:rPr>
          <w:rFonts w:ascii="Calibri" w:hAnsi="Calibri"/>
          <w:color w:val="00000A"/>
        </w:rPr>
        <w:t xml:space="preserve"> </w:t>
      </w:r>
      <w:r w:rsidR="005F3EEA">
        <w:rPr>
          <w:rFonts w:ascii="Calibri" w:hAnsi="Calibri"/>
          <w:color w:val="00000A"/>
        </w:rPr>
        <w:t>zwłoki</w:t>
      </w:r>
      <w:r>
        <w:rPr>
          <w:rFonts w:ascii="Calibri" w:hAnsi="Calibri"/>
          <w:color w:val="00000A"/>
        </w:rPr>
        <w:t xml:space="preserve"> </w:t>
      </w:r>
      <w:r>
        <w:rPr>
          <w:rFonts w:ascii="Calibri" w:hAnsi="Calibri"/>
        </w:rPr>
        <w:t>nie odebrania odpadów przeterminowanych leków zgromadzonych w Aptece w Parchowie i budynku Urzędu Gminy Parchowo;</w:t>
      </w:r>
    </w:p>
    <w:p w14:paraId="23F09BB3" w14:textId="77777777" w:rsidR="00353B43" w:rsidRPr="00A25C34" w:rsidRDefault="00353B43" w:rsidP="00353B43">
      <w:pPr>
        <w:pStyle w:val="Standard"/>
        <w:numPr>
          <w:ilvl w:val="1"/>
          <w:numId w:val="26"/>
        </w:numPr>
        <w:jc w:val="both"/>
      </w:pPr>
      <w:r>
        <w:rPr>
          <w:rFonts w:ascii="Calibri" w:hAnsi="Calibri"/>
        </w:rPr>
        <w:t>w wysokości 300 zł za każdorazowe stwierdzenie realizacji przedmiotu umowy przy użyciu pojazdów innych niż wymienione w wykazie narzędzi;</w:t>
      </w:r>
    </w:p>
    <w:p w14:paraId="237D3276" w14:textId="3269B186" w:rsidR="00A25C34" w:rsidRPr="00303C92" w:rsidRDefault="00303C92" w:rsidP="00353B43">
      <w:pPr>
        <w:pStyle w:val="Standard"/>
        <w:numPr>
          <w:ilvl w:val="1"/>
          <w:numId w:val="26"/>
        </w:numPr>
        <w:jc w:val="both"/>
        <w:rPr>
          <w:rFonts w:asciiTheme="minorHAnsi" w:hAnsiTheme="minorHAnsi" w:cstheme="minorHAnsi"/>
        </w:rPr>
      </w:pPr>
      <w:r w:rsidRPr="00303C92">
        <w:rPr>
          <w:rFonts w:asciiTheme="minorHAnsi" w:hAnsiTheme="minorHAnsi" w:cstheme="minorHAnsi"/>
        </w:rPr>
        <w:t>za brak złożenia w określonym terminie oświadczenia wskazanego i opisanego w § 15 umowy - 100,00 zł za każdy dzień zwłoki</w:t>
      </w:r>
    </w:p>
    <w:p w14:paraId="6091E071" w14:textId="77777777" w:rsidR="00353B43" w:rsidRDefault="00353B43" w:rsidP="00353B43">
      <w:pPr>
        <w:pStyle w:val="Standard"/>
        <w:numPr>
          <w:ilvl w:val="1"/>
          <w:numId w:val="26"/>
        </w:numPr>
        <w:jc w:val="both"/>
      </w:pPr>
      <w:r>
        <w:rPr>
          <w:rFonts w:ascii="Calibri" w:hAnsi="Calibri"/>
        </w:rPr>
        <w:t xml:space="preserve">za niedopełnienie wymogu zatrudniania pracowników świadczących usługi na podstawie umowy o pracę  - za każdy pełen dzień w wysokości 100 zł; powyższa kara będzie naliczana oddzielnie za każdą osobę świadczącą usługi, a nie zatrudnioną przez Wykonawcę na podstawie umowy o pracę.  </w:t>
      </w:r>
    </w:p>
    <w:p w14:paraId="575C34A7" w14:textId="6229231B" w:rsidR="00353B43" w:rsidRDefault="00353B43" w:rsidP="00353B43">
      <w:pPr>
        <w:pStyle w:val="Textbody"/>
        <w:numPr>
          <w:ilvl w:val="0"/>
          <w:numId w:val="24"/>
        </w:numPr>
        <w:jc w:val="both"/>
      </w:pPr>
      <w:r>
        <w:rPr>
          <w:rFonts w:ascii="Calibri" w:hAnsi="Calibri"/>
        </w:rPr>
        <w:t xml:space="preserve">Zamawiający jest zobowiązany do zapłaty Wykonawcy kary umownej z tytułu </w:t>
      </w:r>
      <w:r>
        <w:rPr>
          <w:rFonts w:ascii="Calibri" w:hAnsi="Calibri"/>
        </w:rPr>
        <w:lastRenderedPageBreak/>
        <w:t xml:space="preserve">wypowiedzenia przez Wykonawcę umowy z przyczyn leżących po stronie Zamawiającego w wysokości 10 % szacunkowego wynagrodzenia brutto, o którym mowa w § </w:t>
      </w:r>
      <w:r w:rsidR="005D77CD">
        <w:rPr>
          <w:rFonts w:ascii="Calibri" w:hAnsi="Calibri"/>
        </w:rPr>
        <w:t>9</w:t>
      </w:r>
      <w:r>
        <w:rPr>
          <w:rFonts w:ascii="Calibri" w:hAnsi="Calibri"/>
        </w:rPr>
        <w:t xml:space="preserve"> ust. 1.</w:t>
      </w:r>
    </w:p>
    <w:p w14:paraId="075CD033" w14:textId="3C844640" w:rsidR="00353B43" w:rsidRDefault="00F54924" w:rsidP="00802D54">
      <w:pPr>
        <w:pStyle w:val="Textbody"/>
        <w:ind w:left="426" w:hanging="426"/>
        <w:jc w:val="both"/>
      </w:pPr>
      <w:r>
        <w:rPr>
          <w:rFonts w:ascii="Calibri" w:hAnsi="Calibri"/>
        </w:rPr>
        <w:t xml:space="preserve">4. </w:t>
      </w:r>
      <w:r w:rsidR="00802D54">
        <w:rPr>
          <w:rFonts w:ascii="Calibri" w:hAnsi="Calibri"/>
        </w:rPr>
        <w:t xml:space="preserve">  </w:t>
      </w:r>
      <w:r w:rsidR="00353B43">
        <w:rPr>
          <w:rFonts w:ascii="Calibri" w:hAnsi="Calibri"/>
        </w:rPr>
        <w:t xml:space="preserve">Zapłacenie kary </w:t>
      </w:r>
      <w:r w:rsidR="00353B43">
        <w:rPr>
          <w:rFonts w:ascii="Calibri" w:hAnsi="Calibri"/>
          <w:color w:val="00000A"/>
        </w:rPr>
        <w:t xml:space="preserve">umownej z któregokolwiek tytułu </w:t>
      </w:r>
      <w:r w:rsidR="00353B43">
        <w:rPr>
          <w:rFonts w:ascii="Calibri" w:hAnsi="Calibri"/>
        </w:rPr>
        <w:t xml:space="preserve">nie zwalnia Wykonawcy z obowiązku dokończenia realizacji przedmiotu umowy, jak również z żadnych innych zobowiązań </w:t>
      </w:r>
      <w:r w:rsidR="00353B43">
        <w:rPr>
          <w:rFonts w:ascii="Calibri" w:hAnsi="Calibri"/>
          <w:color w:val="00000A"/>
        </w:rPr>
        <w:t>wynikających z przepisów prawa czy umowy.</w:t>
      </w:r>
    </w:p>
    <w:p w14:paraId="0EABECBA" w14:textId="30550BE3" w:rsidR="00353B43" w:rsidRDefault="00802D54" w:rsidP="00802D54">
      <w:pPr>
        <w:pStyle w:val="Textbody"/>
        <w:ind w:left="426" w:hanging="426"/>
        <w:jc w:val="both"/>
      </w:pPr>
      <w:r>
        <w:rPr>
          <w:rFonts w:ascii="Calibri" w:hAnsi="Calibri"/>
        </w:rPr>
        <w:t xml:space="preserve">5. </w:t>
      </w:r>
      <w:r w:rsidR="00353B43">
        <w:rPr>
          <w:rFonts w:ascii="Calibri" w:hAnsi="Calibri"/>
        </w:rPr>
        <w:t>Zamawiający zastrzega sobie prawo do dochodzenia odszkodowania przewyższającego wysokość zastrzeżonych kar umownych, do wysokości rzeczywiście poniesionej szkody, na zasadach ogólnych uregulowanych w Kodeksie Cywilnym. Odszkodowanie to obejmuje tak szkodę rzeczywistą jak i wszelkie ewentualnie utracone korzyści.</w:t>
      </w:r>
    </w:p>
    <w:p w14:paraId="74A557E2" w14:textId="0672C035" w:rsidR="00353B43" w:rsidRDefault="00BD26D7" w:rsidP="00802D54">
      <w:pPr>
        <w:pStyle w:val="Textbody"/>
        <w:ind w:left="426" w:hanging="426"/>
        <w:jc w:val="both"/>
      </w:pPr>
      <w:r>
        <w:rPr>
          <w:rFonts w:ascii="Calibri" w:hAnsi="Calibri"/>
        </w:rPr>
        <w:t>6</w:t>
      </w:r>
      <w:r w:rsidR="00802D54">
        <w:rPr>
          <w:rFonts w:ascii="Calibri" w:hAnsi="Calibri"/>
        </w:rPr>
        <w:t xml:space="preserve">.    </w:t>
      </w:r>
      <w:r w:rsidR="00353B43">
        <w:rPr>
          <w:rFonts w:ascii="Calibri" w:hAnsi="Calibri"/>
        </w:rPr>
        <w:t xml:space="preserve">Kary umowne, o których mowa w ust. </w:t>
      </w:r>
      <w:r w:rsidR="00353B43">
        <w:rPr>
          <w:rFonts w:ascii="Calibri" w:hAnsi="Calibri"/>
          <w:b/>
          <w:bCs/>
        </w:rPr>
        <w:t>2</w:t>
      </w:r>
      <w:r w:rsidR="00353B43">
        <w:rPr>
          <w:rFonts w:ascii="Calibri" w:hAnsi="Calibri"/>
        </w:rPr>
        <w:t xml:space="preserve"> Wykonawca zobowiązany jest zapłacić w terminie 14 dni od dnia doręczenia pisemnego wezwania do zapłaty kary umownej.</w:t>
      </w:r>
    </w:p>
    <w:p w14:paraId="062981C6" w14:textId="1E341C9D" w:rsidR="00353B43" w:rsidRDefault="00BD26D7" w:rsidP="00802D54">
      <w:pPr>
        <w:pStyle w:val="Textbody"/>
        <w:ind w:left="284" w:hanging="284"/>
        <w:jc w:val="both"/>
        <w:rPr>
          <w:rFonts w:ascii="Calibri" w:hAnsi="Calibri"/>
          <w:color w:val="00000A"/>
        </w:rPr>
      </w:pPr>
      <w:r>
        <w:rPr>
          <w:rFonts w:ascii="Calibri" w:hAnsi="Calibri"/>
          <w:color w:val="00000A"/>
        </w:rPr>
        <w:t>7</w:t>
      </w:r>
      <w:r w:rsidR="00802D54">
        <w:rPr>
          <w:rFonts w:ascii="Calibri" w:hAnsi="Calibri"/>
          <w:color w:val="00000A"/>
        </w:rPr>
        <w:t>.</w:t>
      </w:r>
      <w:r>
        <w:rPr>
          <w:rFonts w:ascii="Calibri" w:hAnsi="Calibri"/>
          <w:color w:val="00000A"/>
        </w:rPr>
        <w:t xml:space="preserve"> </w:t>
      </w:r>
      <w:r w:rsidR="00802D54">
        <w:rPr>
          <w:rFonts w:ascii="Calibri" w:hAnsi="Calibri"/>
          <w:color w:val="00000A"/>
        </w:rPr>
        <w:t xml:space="preserve"> </w:t>
      </w:r>
      <w:r w:rsidR="00353B43">
        <w:rPr>
          <w:rFonts w:ascii="Calibri" w:hAnsi="Calibri"/>
          <w:color w:val="00000A"/>
        </w:rPr>
        <w:t xml:space="preserve">Kary umowne, o których mowa w ust. </w:t>
      </w:r>
      <w:r w:rsidR="00353B43">
        <w:rPr>
          <w:rFonts w:ascii="Calibri" w:hAnsi="Calibri"/>
          <w:b/>
          <w:bCs/>
          <w:color w:val="00000A"/>
        </w:rPr>
        <w:t>3</w:t>
      </w:r>
      <w:r w:rsidR="00353B43">
        <w:rPr>
          <w:rFonts w:ascii="Calibri" w:hAnsi="Calibri"/>
          <w:color w:val="00000A"/>
        </w:rPr>
        <w:t xml:space="preserve"> Zamawiający zobowiązany jest zapłacić w terminie 14 dni od dnia doręczenia pisemnego wezwania do zapłaty kary umownej.</w:t>
      </w:r>
    </w:p>
    <w:p w14:paraId="1533031C" w14:textId="6810D59B" w:rsidR="00D428B2" w:rsidRDefault="00D428B2" w:rsidP="00802D54">
      <w:pPr>
        <w:pStyle w:val="Textbody"/>
        <w:ind w:left="284" w:hanging="284"/>
        <w:jc w:val="both"/>
      </w:pPr>
      <w:r>
        <w:rPr>
          <w:rFonts w:ascii="Calibri" w:hAnsi="Calibri"/>
          <w:color w:val="00000A"/>
        </w:rPr>
        <w:t xml:space="preserve">8. </w:t>
      </w:r>
      <w:r w:rsidRPr="00D428B2">
        <w:rPr>
          <w:rFonts w:ascii="Calibri" w:hAnsi="Calibri"/>
          <w:color w:val="00000A"/>
        </w:rPr>
        <w:t xml:space="preserve">Łączna maksymalna wysokość kar umownych nie może przekraczać 20 % kwoty całkowitego wynagrodzenia brutto określonego </w:t>
      </w:r>
      <w:r w:rsidRPr="009846BB">
        <w:rPr>
          <w:rFonts w:ascii="Calibri" w:hAnsi="Calibri"/>
          <w:color w:val="00000A"/>
        </w:rPr>
        <w:t xml:space="preserve">w § </w:t>
      </w:r>
      <w:r w:rsidR="00406D1B" w:rsidRPr="009846BB">
        <w:rPr>
          <w:rFonts w:ascii="Calibri" w:hAnsi="Calibri"/>
          <w:color w:val="00000A"/>
        </w:rPr>
        <w:t>9</w:t>
      </w:r>
      <w:r w:rsidRPr="009846BB">
        <w:rPr>
          <w:rFonts w:ascii="Calibri" w:hAnsi="Calibri"/>
          <w:color w:val="00000A"/>
        </w:rPr>
        <w:t xml:space="preserve"> ust. 1.</w:t>
      </w:r>
    </w:p>
    <w:p w14:paraId="01644866" w14:textId="77777777" w:rsidR="00353B43" w:rsidRDefault="00353B43" w:rsidP="00353B43">
      <w:pPr>
        <w:pStyle w:val="Tekstpodstawowy211"/>
        <w:suppressAutoHyphens w:val="0"/>
        <w:rPr>
          <w:rFonts w:ascii="Calibri" w:hAnsi="Calibri"/>
        </w:rPr>
      </w:pPr>
    </w:p>
    <w:p w14:paraId="7F3A1EC2" w14:textId="642D0FF8" w:rsidR="00353B43" w:rsidRDefault="00353B43" w:rsidP="00353B43">
      <w:pPr>
        <w:pStyle w:val="Nagwek4"/>
        <w:spacing w:after="120"/>
        <w:ind w:left="864" w:hanging="864"/>
        <w:jc w:val="center"/>
      </w:pPr>
      <w:r>
        <w:rPr>
          <w:rFonts w:ascii="Calibri" w:hAnsi="Calibri"/>
          <w:sz w:val="24"/>
          <w:szCs w:val="24"/>
        </w:rPr>
        <w:t>§ 1</w:t>
      </w:r>
      <w:r w:rsidR="00406D1B">
        <w:rPr>
          <w:rFonts w:ascii="Calibri" w:hAnsi="Calibri"/>
          <w:sz w:val="24"/>
          <w:szCs w:val="24"/>
        </w:rPr>
        <w:t>2</w:t>
      </w:r>
    </w:p>
    <w:p w14:paraId="73BAF109" w14:textId="77777777" w:rsidR="00353B43" w:rsidRPr="0004291D" w:rsidRDefault="00353B43" w:rsidP="00353B43">
      <w:pPr>
        <w:pStyle w:val="Standard"/>
        <w:jc w:val="center"/>
        <w:rPr>
          <w:rFonts w:asciiTheme="minorHAnsi" w:hAnsiTheme="minorHAnsi"/>
        </w:rPr>
      </w:pPr>
      <w:r w:rsidRPr="0004291D">
        <w:rPr>
          <w:rFonts w:asciiTheme="minorHAnsi" w:hAnsiTheme="minorHAnsi"/>
          <w:b/>
          <w:bCs/>
        </w:rPr>
        <w:t>Wypowiedzenie umowy</w:t>
      </w:r>
    </w:p>
    <w:p w14:paraId="4DEBB14F" w14:textId="77777777" w:rsidR="0004291D" w:rsidRPr="0004291D" w:rsidRDefault="0004291D" w:rsidP="00FA5B5B">
      <w:pPr>
        <w:pStyle w:val="Akapitzlist"/>
        <w:widowControl/>
        <w:numPr>
          <w:ilvl w:val="0"/>
          <w:numId w:val="56"/>
        </w:numPr>
        <w:suppressAutoHyphens w:val="0"/>
        <w:autoSpaceDN/>
        <w:spacing w:after="160" w:line="259" w:lineRule="auto"/>
        <w:contextualSpacing/>
        <w:jc w:val="both"/>
        <w:rPr>
          <w:rFonts w:asciiTheme="minorHAnsi" w:hAnsiTheme="minorHAnsi" w:cstheme="minorHAnsi"/>
        </w:rPr>
      </w:pPr>
      <w:r w:rsidRPr="0004291D">
        <w:rPr>
          <w:rFonts w:asciiTheme="minorHAnsi" w:hAnsiTheme="minorHAnsi" w:cstheme="minorHAnsi"/>
        </w:rPr>
        <w:t xml:space="preserve">Zamawiający ma prawo wypowiedzieć Umowę z przyczyn leżących po stronie Wykonawcy, z zachowaniem 3-miesięcznego okresu wypowiedzenia, ze skutkiem na koniec miesiąca kalendarzowego, z zastrzeżeniem ust. 2 pkt 1 i 2, gdzie wypowiedzenie następuje ze skutkiem natychmiastowym, jeżeli Wykonawca narusza w sposób istotny postanowienia Umowy, o których mowa w ust. 2 poniżej. </w:t>
      </w:r>
    </w:p>
    <w:p w14:paraId="65FE0182" w14:textId="77777777" w:rsidR="0004291D" w:rsidRPr="0004291D" w:rsidRDefault="0004291D" w:rsidP="00FA5B5B">
      <w:pPr>
        <w:pStyle w:val="Akapitzlist"/>
        <w:widowControl/>
        <w:numPr>
          <w:ilvl w:val="0"/>
          <w:numId w:val="56"/>
        </w:numPr>
        <w:suppressAutoHyphens w:val="0"/>
        <w:autoSpaceDN/>
        <w:contextualSpacing/>
        <w:jc w:val="both"/>
        <w:rPr>
          <w:rFonts w:asciiTheme="minorHAnsi" w:hAnsiTheme="minorHAnsi" w:cstheme="minorHAnsi"/>
        </w:rPr>
      </w:pPr>
      <w:r w:rsidRPr="0004291D">
        <w:rPr>
          <w:rFonts w:asciiTheme="minorHAnsi" w:hAnsiTheme="minorHAnsi" w:cstheme="minorHAnsi"/>
        </w:rPr>
        <w:t>Istotne naruszenia Umowy, o których mowa w ust. 1 obejmują w szczególności przypadki:</w:t>
      </w:r>
    </w:p>
    <w:p w14:paraId="5C8CC1F3" w14:textId="77777777" w:rsidR="0004291D" w:rsidRPr="0004291D" w:rsidRDefault="0004291D" w:rsidP="00FA5B5B">
      <w:pPr>
        <w:pStyle w:val="Akapitzlist"/>
        <w:widowControl/>
        <w:numPr>
          <w:ilvl w:val="1"/>
          <w:numId w:val="56"/>
        </w:numPr>
        <w:suppressAutoHyphens w:val="0"/>
        <w:autoSpaceDN/>
        <w:contextualSpacing/>
        <w:jc w:val="both"/>
        <w:rPr>
          <w:rFonts w:asciiTheme="minorHAnsi" w:hAnsiTheme="minorHAnsi" w:cstheme="minorHAnsi"/>
        </w:rPr>
      </w:pPr>
      <w:r w:rsidRPr="0004291D">
        <w:rPr>
          <w:rFonts w:asciiTheme="minorHAnsi" w:hAnsiTheme="minorHAnsi" w:cstheme="minorHAnsi"/>
        </w:rPr>
        <w:t>utraty przez Wykonawcę uprawnień do wykonywania działalności będącej przedmiotem Umowy,</w:t>
      </w:r>
    </w:p>
    <w:p w14:paraId="1EF96C6F" w14:textId="0A4808E1" w:rsidR="0004291D" w:rsidRPr="004E67DF" w:rsidRDefault="0004291D" w:rsidP="004E67DF">
      <w:pPr>
        <w:pStyle w:val="Akapitzlist"/>
        <w:numPr>
          <w:ilvl w:val="1"/>
          <w:numId w:val="56"/>
        </w:numPr>
        <w:contextualSpacing/>
        <w:jc w:val="both"/>
        <w:rPr>
          <w:rFonts w:asciiTheme="minorHAnsi" w:hAnsiTheme="minorHAnsi" w:cstheme="minorHAnsi"/>
        </w:rPr>
      </w:pPr>
      <w:r w:rsidRPr="0004291D">
        <w:rPr>
          <w:rFonts w:asciiTheme="minorHAnsi" w:hAnsiTheme="minorHAnsi" w:cstheme="minorHAnsi"/>
        </w:rPr>
        <w:t>utraty wpisu do rejestru działalności regulowanej w zakresie odbierania odpadów komunalnych lub nie wykonywanie przez Wykonawcę obowiązków wynikających z ustawy z dnia 13 września 1996 r. o utrzymaniu czystości i porządku w gminach (</w:t>
      </w:r>
      <w:r w:rsidR="004E67DF" w:rsidRPr="004E67DF">
        <w:rPr>
          <w:rFonts w:asciiTheme="minorHAnsi" w:hAnsiTheme="minorHAnsi" w:cstheme="minorHAnsi"/>
        </w:rPr>
        <w:t>Dz. U. z 202</w:t>
      </w:r>
      <w:r w:rsidR="00574B2A">
        <w:rPr>
          <w:rFonts w:asciiTheme="minorHAnsi" w:hAnsiTheme="minorHAnsi" w:cstheme="minorHAnsi"/>
        </w:rPr>
        <w:t>4</w:t>
      </w:r>
      <w:r w:rsidR="004E67DF" w:rsidRPr="004E67DF">
        <w:rPr>
          <w:rFonts w:asciiTheme="minorHAnsi" w:hAnsiTheme="minorHAnsi" w:cstheme="minorHAnsi"/>
        </w:rPr>
        <w:t xml:space="preserve"> r.</w:t>
      </w:r>
      <w:r w:rsidR="004E67DF">
        <w:rPr>
          <w:rFonts w:asciiTheme="minorHAnsi" w:hAnsiTheme="minorHAnsi" w:cstheme="minorHAnsi"/>
        </w:rPr>
        <w:t xml:space="preserve">, </w:t>
      </w:r>
      <w:r w:rsidR="004E67DF" w:rsidRPr="004E67DF">
        <w:rPr>
          <w:rFonts w:asciiTheme="minorHAnsi" w:hAnsiTheme="minorHAnsi" w:cstheme="minorHAnsi"/>
        </w:rPr>
        <w:t xml:space="preserve">poz. </w:t>
      </w:r>
      <w:r w:rsidR="00574B2A">
        <w:rPr>
          <w:rFonts w:asciiTheme="minorHAnsi" w:hAnsiTheme="minorHAnsi" w:cstheme="minorHAnsi"/>
        </w:rPr>
        <w:t>399</w:t>
      </w:r>
      <w:r w:rsidRPr="004E67DF">
        <w:rPr>
          <w:rFonts w:asciiTheme="minorHAnsi" w:hAnsiTheme="minorHAnsi" w:cstheme="minorHAnsi"/>
        </w:rPr>
        <w:t>),</w:t>
      </w:r>
    </w:p>
    <w:p w14:paraId="61C19A0A" w14:textId="77777777" w:rsidR="0004291D" w:rsidRPr="0004291D" w:rsidRDefault="0004291D" w:rsidP="00FA5B5B">
      <w:pPr>
        <w:pStyle w:val="Akapitzlist"/>
        <w:widowControl/>
        <w:numPr>
          <w:ilvl w:val="1"/>
          <w:numId w:val="56"/>
        </w:numPr>
        <w:suppressAutoHyphens w:val="0"/>
        <w:autoSpaceDN/>
        <w:contextualSpacing/>
        <w:jc w:val="both"/>
        <w:rPr>
          <w:rFonts w:asciiTheme="minorHAnsi" w:hAnsiTheme="minorHAnsi" w:cstheme="minorHAnsi"/>
        </w:rPr>
      </w:pPr>
      <w:r w:rsidRPr="0004291D">
        <w:rPr>
          <w:rFonts w:asciiTheme="minorHAnsi" w:hAnsiTheme="minorHAnsi" w:cstheme="minorHAnsi"/>
        </w:rPr>
        <w:t>gdy zostanie wydany nakaz zajęcia majątku Wykonawcy lub gdy zostanie wszczęte postępowanie egzekucyjne w stopniu uniemożliwiającym realizację Umowy,</w:t>
      </w:r>
    </w:p>
    <w:p w14:paraId="5B3F68EB" w14:textId="77777777" w:rsidR="0004291D" w:rsidRPr="0004291D" w:rsidRDefault="0004291D" w:rsidP="00FA5B5B">
      <w:pPr>
        <w:pStyle w:val="Akapitzlist"/>
        <w:widowControl/>
        <w:numPr>
          <w:ilvl w:val="1"/>
          <w:numId w:val="56"/>
        </w:numPr>
        <w:suppressAutoHyphens w:val="0"/>
        <w:autoSpaceDN/>
        <w:contextualSpacing/>
        <w:jc w:val="both"/>
        <w:rPr>
          <w:rFonts w:asciiTheme="minorHAnsi" w:hAnsiTheme="minorHAnsi" w:cstheme="minorHAnsi"/>
        </w:rPr>
      </w:pPr>
      <w:r w:rsidRPr="0004291D">
        <w:rPr>
          <w:rFonts w:asciiTheme="minorHAnsi" w:hAnsiTheme="minorHAnsi" w:cstheme="minorHAnsi"/>
        </w:rPr>
        <w:t>przerwania wykonywania przedmiotu Umowy na okres dłuższy niż 2 dni,</w:t>
      </w:r>
    </w:p>
    <w:p w14:paraId="2AA8DFCE" w14:textId="77777777" w:rsidR="0004291D" w:rsidRPr="0004291D" w:rsidRDefault="0004291D" w:rsidP="00FA5B5B">
      <w:pPr>
        <w:pStyle w:val="Akapitzlist"/>
        <w:widowControl/>
        <w:numPr>
          <w:ilvl w:val="1"/>
          <w:numId w:val="56"/>
        </w:numPr>
        <w:suppressAutoHyphens w:val="0"/>
        <w:autoSpaceDN/>
        <w:contextualSpacing/>
        <w:jc w:val="both"/>
        <w:rPr>
          <w:rFonts w:asciiTheme="minorHAnsi" w:hAnsiTheme="minorHAnsi" w:cstheme="minorHAnsi"/>
        </w:rPr>
      </w:pPr>
      <w:r w:rsidRPr="0004291D">
        <w:rPr>
          <w:rFonts w:asciiTheme="minorHAnsi" w:hAnsiTheme="minorHAnsi" w:cstheme="minorHAnsi"/>
        </w:rPr>
        <w:t>pięciokrotnego naliczenia kar umownych, których łączna wartość przekracza 3% wynagrodzenia, o którym mowa w § 9 ust. 1 Umowy;</w:t>
      </w:r>
    </w:p>
    <w:p w14:paraId="02425CA8" w14:textId="77777777" w:rsidR="0004291D" w:rsidRPr="0004291D" w:rsidRDefault="0004291D" w:rsidP="00FA5B5B">
      <w:pPr>
        <w:pStyle w:val="Akapitzlist"/>
        <w:widowControl/>
        <w:numPr>
          <w:ilvl w:val="1"/>
          <w:numId w:val="56"/>
        </w:numPr>
        <w:suppressAutoHyphens w:val="0"/>
        <w:autoSpaceDN/>
        <w:spacing w:after="160" w:line="259" w:lineRule="auto"/>
        <w:contextualSpacing/>
        <w:jc w:val="both"/>
        <w:rPr>
          <w:rFonts w:asciiTheme="minorHAnsi" w:hAnsiTheme="minorHAnsi" w:cstheme="minorHAnsi"/>
        </w:rPr>
      </w:pPr>
      <w:r w:rsidRPr="0004291D">
        <w:rPr>
          <w:rFonts w:asciiTheme="minorHAnsi" w:hAnsiTheme="minorHAnsi" w:cstheme="minorHAnsi"/>
        </w:rPr>
        <w:t xml:space="preserve">nie wykonywania przez Wykonawcę Umowy lub wykonywania Umowy nienależycie, w szczególności w wypadku co najmniej pięciokrotnego stwierdzenia realizacji przez Wykonawcę obowiązków wynikających z Umowy ze zwłoką powyżej 3 dni w stosunku do któregokolwiek z terminów określonych w Umowie lub w harmonogramie, o którym mowa w Załączniku nr 1 do umowy; </w:t>
      </w:r>
    </w:p>
    <w:p w14:paraId="46E93B80" w14:textId="77777777" w:rsidR="0004291D" w:rsidRPr="0004291D" w:rsidRDefault="0004291D" w:rsidP="00FA5B5B">
      <w:pPr>
        <w:pStyle w:val="Akapitzlist"/>
        <w:widowControl/>
        <w:numPr>
          <w:ilvl w:val="1"/>
          <w:numId w:val="56"/>
        </w:numPr>
        <w:suppressAutoHyphens w:val="0"/>
        <w:autoSpaceDN/>
        <w:spacing w:after="160" w:line="259" w:lineRule="auto"/>
        <w:contextualSpacing/>
        <w:jc w:val="both"/>
        <w:rPr>
          <w:rFonts w:asciiTheme="minorHAnsi" w:hAnsiTheme="minorHAnsi" w:cstheme="minorHAnsi"/>
        </w:rPr>
      </w:pPr>
      <w:r w:rsidRPr="0004291D">
        <w:rPr>
          <w:rFonts w:asciiTheme="minorHAnsi" w:hAnsiTheme="minorHAnsi" w:cstheme="minorHAnsi"/>
        </w:rPr>
        <w:t>naruszenia przez Wykonawcę w sposób rażący obowiązujących przepisów w zakresie wykonywania usług odbioru lub zagospodarowania odpadów komunalnych;</w:t>
      </w:r>
    </w:p>
    <w:p w14:paraId="7C9C6641" w14:textId="77777777" w:rsidR="0004291D" w:rsidRPr="0004291D" w:rsidRDefault="0004291D" w:rsidP="00FA5B5B">
      <w:pPr>
        <w:pStyle w:val="Akapitzlist"/>
        <w:widowControl/>
        <w:numPr>
          <w:ilvl w:val="0"/>
          <w:numId w:val="56"/>
        </w:numPr>
        <w:suppressAutoHyphens w:val="0"/>
        <w:autoSpaceDN/>
        <w:contextualSpacing/>
        <w:jc w:val="both"/>
        <w:rPr>
          <w:rFonts w:asciiTheme="minorHAnsi" w:hAnsiTheme="minorHAnsi" w:cstheme="minorHAnsi"/>
        </w:rPr>
      </w:pPr>
      <w:r w:rsidRPr="0004291D">
        <w:rPr>
          <w:rFonts w:asciiTheme="minorHAnsi" w:hAnsiTheme="minorHAnsi" w:cstheme="minorHAnsi"/>
        </w:rPr>
        <w:t>Wypowiedzenie Umowy wymaga formy pisemnej pod rygorem nieważności, do wypowiedzenia należy dołączyć pisemne uzasadnienie.</w:t>
      </w:r>
    </w:p>
    <w:p w14:paraId="170BCAC5" w14:textId="2A548680" w:rsidR="0004291D" w:rsidRPr="0004291D" w:rsidRDefault="0004291D" w:rsidP="00FA5B5B">
      <w:pPr>
        <w:pStyle w:val="Akapitzlist"/>
        <w:widowControl/>
        <w:numPr>
          <w:ilvl w:val="0"/>
          <w:numId w:val="56"/>
        </w:numPr>
        <w:suppressAutoHyphens w:val="0"/>
        <w:autoSpaceDN/>
        <w:spacing w:after="160" w:line="259" w:lineRule="auto"/>
        <w:contextualSpacing/>
        <w:jc w:val="both"/>
        <w:rPr>
          <w:rFonts w:asciiTheme="minorHAnsi" w:hAnsiTheme="minorHAnsi" w:cstheme="minorHAnsi"/>
        </w:rPr>
      </w:pPr>
      <w:r w:rsidRPr="0004291D">
        <w:rPr>
          <w:rFonts w:asciiTheme="minorHAnsi" w:hAnsiTheme="minorHAnsi" w:cstheme="minorHAnsi"/>
        </w:rPr>
        <w:lastRenderedPageBreak/>
        <w:t>Wypowiedzenie Umowy nie pozbawia Stron</w:t>
      </w:r>
      <w:r w:rsidR="00FA5B5B">
        <w:rPr>
          <w:rFonts w:asciiTheme="minorHAnsi" w:hAnsiTheme="minorHAnsi" w:cstheme="minorHAnsi"/>
        </w:rPr>
        <w:t xml:space="preserve"> Umowy ich roszczeń dotyczących </w:t>
      </w:r>
      <w:r w:rsidRPr="0004291D">
        <w:rPr>
          <w:rFonts w:asciiTheme="minorHAnsi" w:hAnsiTheme="minorHAnsi" w:cstheme="minorHAnsi"/>
        </w:rPr>
        <w:t>dochodzenia kar umownych z tytułów wskazanych w niniejszej Umowie.</w:t>
      </w:r>
    </w:p>
    <w:p w14:paraId="3A6EA47C" w14:textId="77777777" w:rsidR="0004291D" w:rsidRPr="0004291D" w:rsidRDefault="0004291D" w:rsidP="00FA5B5B">
      <w:pPr>
        <w:pStyle w:val="Akapitzlist"/>
        <w:widowControl/>
        <w:numPr>
          <w:ilvl w:val="0"/>
          <w:numId w:val="56"/>
        </w:numPr>
        <w:suppressAutoHyphens w:val="0"/>
        <w:autoSpaceDN/>
        <w:contextualSpacing/>
        <w:jc w:val="both"/>
        <w:rPr>
          <w:rFonts w:asciiTheme="minorHAnsi" w:hAnsiTheme="minorHAnsi" w:cstheme="minorHAnsi"/>
        </w:rPr>
      </w:pPr>
      <w:r w:rsidRPr="0004291D">
        <w:rPr>
          <w:rFonts w:asciiTheme="minorHAnsi" w:hAnsiTheme="minorHAnsi" w:cstheme="minorHAnsi"/>
        </w:rPr>
        <w:t>Wykonawca uprawniony jest do wypowiedzenia Umowy, z zachowaniem 6-miesięcznego terminu wypowiedzenia, ze skutkiem na koniec miesiąca kalendarzowego, jeżeli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60-dniowy termin do dokonania płatności, rozpoczynający się od dnia doręczenia wezwania.</w:t>
      </w:r>
    </w:p>
    <w:p w14:paraId="41A8F660" w14:textId="77777777" w:rsidR="0004291D" w:rsidRPr="00F746C3" w:rsidRDefault="0004291D" w:rsidP="00FA5B5B">
      <w:pPr>
        <w:pBdr>
          <w:top w:val="nil"/>
          <w:left w:val="nil"/>
          <w:bottom w:val="nil"/>
          <w:right w:val="nil"/>
          <w:between w:val="nil"/>
        </w:pBdr>
        <w:tabs>
          <w:tab w:val="left" w:pos="452"/>
        </w:tabs>
        <w:ind w:right="123"/>
        <w:jc w:val="both"/>
      </w:pPr>
    </w:p>
    <w:p w14:paraId="7D724319" w14:textId="076967AB" w:rsidR="00353B43" w:rsidRDefault="00353B43" w:rsidP="00353B43">
      <w:pPr>
        <w:pStyle w:val="Nagwek1"/>
        <w:spacing w:before="0" w:after="0" w:line="360" w:lineRule="auto"/>
        <w:ind w:left="432" w:hanging="432"/>
        <w:jc w:val="center"/>
      </w:pPr>
      <w:r>
        <w:rPr>
          <w:rFonts w:ascii="Calibri" w:hAnsi="Calibri"/>
          <w:sz w:val="24"/>
          <w:szCs w:val="24"/>
        </w:rPr>
        <w:t>§ 1</w:t>
      </w:r>
      <w:r w:rsidR="00406D1B">
        <w:rPr>
          <w:rFonts w:ascii="Calibri" w:hAnsi="Calibri"/>
          <w:sz w:val="24"/>
          <w:szCs w:val="24"/>
        </w:rPr>
        <w:t>3</w:t>
      </w:r>
    </w:p>
    <w:p w14:paraId="3B7B3DEE" w14:textId="0CDA294C" w:rsidR="00923B21" w:rsidRDefault="00353B43" w:rsidP="00C45736">
      <w:pPr>
        <w:pStyle w:val="Nagwek1"/>
        <w:spacing w:before="0" w:after="0" w:line="360" w:lineRule="auto"/>
        <w:ind w:left="432" w:hanging="432"/>
        <w:jc w:val="center"/>
      </w:pPr>
      <w:r>
        <w:rPr>
          <w:rFonts w:ascii="Calibri" w:hAnsi="Calibri"/>
          <w:sz w:val="24"/>
          <w:szCs w:val="24"/>
        </w:rPr>
        <w:t>Zmiana umowy</w:t>
      </w:r>
    </w:p>
    <w:p w14:paraId="12B15F9E" w14:textId="756A7E72" w:rsidR="005E7F32" w:rsidRDefault="005E7F32" w:rsidP="005E7F32">
      <w:pPr>
        <w:pStyle w:val="Standard"/>
        <w:numPr>
          <w:ilvl w:val="6"/>
          <w:numId w:val="56"/>
        </w:numPr>
        <w:tabs>
          <w:tab w:val="clear" w:pos="2520"/>
        </w:tabs>
        <w:ind w:left="0" w:firstLine="0"/>
        <w:jc w:val="both"/>
        <w:rPr>
          <w:rFonts w:ascii="Calibri" w:eastAsiaTheme="minorHAnsi" w:hAnsi="Calibri" w:cs="Calibri"/>
          <w:kern w:val="0"/>
          <w:lang w:eastAsia="en-US"/>
        </w:rPr>
      </w:pPr>
      <w:r w:rsidRPr="005E7F32">
        <w:rPr>
          <w:rFonts w:ascii="Calibri" w:eastAsiaTheme="minorHAnsi" w:hAnsi="Calibri" w:cs="Calibri"/>
          <w:kern w:val="0"/>
          <w:lang w:eastAsia="en-US"/>
        </w:rPr>
        <w:t xml:space="preserve">Stosownie </w:t>
      </w:r>
      <w:r w:rsidRPr="005E7F32">
        <w:rPr>
          <w:rFonts w:ascii="Calibri" w:eastAsiaTheme="minorHAnsi" w:hAnsi="Calibri" w:cs="Calibri"/>
          <w:b/>
          <w:bCs/>
          <w:kern w:val="0"/>
          <w:lang w:eastAsia="en-US"/>
        </w:rPr>
        <w:t xml:space="preserve">do art. 455 ust. 1 pkt 1 </w:t>
      </w:r>
      <w:proofErr w:type="spellStart"/>
      <w:r w:rsidRPr="005E7F32">
        <w:rPr>
          <w:rFonts w:ascii="Calibri" w:eastAsiaTheme="minorHAnsi" w:hAnsi="Calibri" w:cs="Calibri"/>
          <w:b/>
          <w:bCs/>
          <w:kern w:val="0"/>
          <w:lang w:eastAsia="en-US"/>
        </w:rPr>
        <w:t>Pzp</w:t>
      </w:r>
      <w:proofErr w:type="spellEnd"/>
      <w:r w:rsidRPr="005E7F32">
        <w:rPr>
          <w:rFonts w:ascii="Calibri" w:eastAsiaTheme="minorHAnsi" w:hAnsi="Calibri" w:cs="Calibri"/>
          <w:kern w:val="0"/>
          <w:lang w:eastAsia="en-US"/>
        </w:rPr>
        <w:t xml:space="preserve"> dopuszcza się zmianę Umowy w zakresie kwoty wynagrodzenia, zakresu obowiązków Wykonawcy, terminów realizowania obowiązków wynikających z Umowy lub sposobu wykonywania przez Wykonawcę usługi odbierania odpadów, w sytuacjach uregulowanych w przepisach powszechnie obowiązującego prawa, a ponadto w sytuacji zaistnienia co najmniej jednego z poniżej wymienionych przypadków:</w:t>
      </w:r>
    </w:p>
    <w:p w14:paraId="4987AFA7" w14:textId="0D32B5ED" w:rsidR="005E7F32" w:rsidRDefault="005E7F32" w:rsidP="005E7F32">
      <w:pPr>
        <w:pStyle w:val="Standard"/>
        <w:ind w:left="567"/>
        <w:jc w:val="both"/>
        <w:rPr>
          <w:rFonts w:ascii="Calibri" w:eastAsiaTheme="minorHAnsi" w:hAnsi="Calibri" w:cs="Calibri"/>
          <w:kern w:val="0"/>
          <w:lang w:eastAsia="en-US"/>
        </w:rPr>
      </w:pPr>
      <w:r w:rsidRPr="005E7F32">
        <w:rPr>
          <w:rFonts w:ascii="Calibri" w:eastAsiaTheme="minorHAnsi" w:hAnsi="Calibri" w:cs="Calibri"/>
          <w:kern w:val="0"/>
          <w:lang w:eastAsia="en-US"/>
        </w:rPr>
        <w:t>1)</w:t>
      </w:r>
      <w:r w:rsidRPr="005E7F32">
        <w:rPr>
          <w:rFonts w:ascii="Calibri" w:eastAsiaTheme="minorHAnsi" w:hAnsi="Calibri" w:cs="Calibri"/>
          <w:kern w:val="0"/>
          <w:lang w:eastAsia="en-US"/>
        </w:rPr>
        <w:tab/>
        <w:t xml:space="preserve">podjęcia przez Radę Gminy </w:t>
      </w:r>
      <w:r>
        <w:rPr>
          <w:rFonts w:ascii="Calibri" w:eastAsiaTheme="minorHAnsi" w:hAnsi="Calibri" w:cs="Calibri"/>
          <w:kern w:val="0"/>
          <w:lang w:eastAsia="en-US"/>
        </w:rPr>
        <w:t>Parchowo</w:t>
      </w:r>
      <w:r w:rsidRPr="005E7F32">
        <w:rPr>
          <w:rFonts w:ascii="Calibri" w:eastAsiaTheme="minorHAnsi" w:hAnsi="Calibri" w:cs="Calibri"/>
          <w:kern w:val="0"/>
          <w:lang w:eastAsia="en-US"/>
        </w:rPr>
        <w:t xml:space="preserve"> uchwały o usługach dodatkowych, o których mowa w art. 6r ust. 4 ustawy z dnia 13 września 1996 r. o utrzymaniu czystości i porządku w gminach,</w:t>
      </w:r>
    </w:p>
    <w:p w14:paraId="02A757AF" w14:textId="61272F18" w:rsidR="005E7F32" w:rsidRDefault="005E7F32" w:rsidP="005E7F32">
      <w:pPr>
        <w:pStyle w:val="Standard"/>
        <w:ind w:left="567"/>
        <w:jc w:val="both"/>
        <w:rPr>
          <w:rFonts w:ascii="Calibri" w:eastAsiaTheme="minorHAnsi" w:hAnsi="Calibri" w:cs="Calibri"/>
          <w:kern w:val="0"/>
          <w:lang w:eastAsia="en-US"/>
        </w:rPr>
      </w:pPr>
      <w:r w:rsidRPr="005E7F32">
        <w:rPr>
          <w:rFonts w:ascii="Calibri" w:eastAsiaTheme="minorHAnsi" w:hAnsi="Calibri" w:cs="Calibri"/>
          <w:kern w:val="0"/>
          <w:lang w:eastAsia="en-US"/>
        </w:rPr>
        <w:t>2)</w:t>
      </w:r>
      <w:r w:rsidRPr="005E7F32">
        <w:rPr>
          <w:rFonts w:ascii="Calibri" w:eastAsiaTheme="minorHAnsi" w:hAnsi="Calibri" w:cs="Calibri"/>
          <w:kern w:val="0"/>
          <w:lang w:eastAsia="en-US"/>
        </w:rPr>
        <w:tab/>
        <w:t>zmiany przepisów prawa powszechnie obowiązującego wpływających na sposób wykonywania przez Wykonawcę przedmiotu Umowy</w:t>
      </w:r>
    </w:p>
    <w:p w14:paraId="27A3EEF1" w14:textId="0DA585B9" w:rsidR="005E7F32" w:rsidRDefault="005E7F32" w:rsidP="005E7F32">
      <w:pPr>
        <w:pStyle w:val="Standard"/>
        <w:ind w:left="567"/>
        <w:jc w:val="both"/>
        <w:rPr>
          <w:rFonts w:ascii="Calibri" w:eastAsiaTheme="minorHAnsi" w:hAnsi="Calibri" w:cs="Calibri"/>
          <w:kern w:val="0"/>
          <w:lang w:eastAsia="en-US"/>
        </w:rPr>
      </w:pPr>
      <w:r w:rsidRPr="005E7F32">
        <w:rPr>
          <w:rFonts w:ascii="Calibri" w:eastAsiaTheme="minorHAnsi" w:hAnsi="Calibri" w:cs="Calibri"/>
          <w:kern w:val="0"/>
          <w:lang w:eastAsia="en-US"/>
        </w:rPr>
        <w:t>3)</w:t>
      </w:r>
      <w:r w:rsidRPr="005E7F32">
        <w:rPr>
          <w:rFonts w:ascii="Calibri" w:eastAsiaTheme="minorHAnsi" w:hAnsi="Calibri" w:cs="Calibri"/>
          <w:kern w:val="0"/>
          <w:lang w:eastAsia="en-US"/>
        </w:rPr>
        <w:tab/>
        <w:t>zmiany lub wejście w życie uchwał, decyzji lub innych aktów wydawanych przez  organy administracji publicznej związanych z realizacją Umowy,</w:t>
      </w:r>
    </w:p>
    <w:p w14:paraId="0012B476" w14:textId="2EFC861F" w:rsidR="005E7F32" w:rsidRDefault="005E7F32" w:rsidP="005E7F32">
      <w:pPr>
        <w:pStyle w:val="Standard"/>
        <w:ind w:left="567"/>
        <w:jc w:val="both"/>
        <w:rPr>
          <w:rFonts w:ascii="Calibri" w:eastAsiaTheme="minorHAnsi" w:hAnsi="Calibri" w:cs="Calibri"/>
          <w:kern w:val="0"/>
          <w:lang w:eastAsia="en-US"/>
        </w:rPr>
      </w:pPr>
      <w:r w:rsidRPr="005E7F32">
        <w:rPr>
          <w:rFonts w:ascii="Calibri" w:eastAsiaTheme="minorHAnsi" w:hAnsi="Calibri" w:cs="Calibri"/>
          <w:kern w:val="0"/>
          <w:lang w:eastAsia="en-US"/>
        </w:rPr>
        <w:t>4)</w:t>
      </w:r>
      <w:r w:rsidRPr="005E7F32">
        <w:rPr>
          <w:rFonts w:ascii="Calibri" w:eastAsiaTheme="minorHAnsi" w:hAnsi="Calibri" w:cs="Calibri"/>
          <w:kern w:val="0"/>
          <w:lang w:eastAsia="en-US"/>
        </w:rPr>
        <w:tab/>
        <w:t>uzasadnionej przyczynami technicznymi konieczność zmiany sposobu wykonania Umowy,</w:t>
      </w:r>
    </w:p>
    <w:p w14:paraId="544E4913" w14:textId="1650F65B" w:rsidR="005E7F32" w:rsidRDefault="005E7F32" w:rsidP="005E7F32">
      <w:pPr>
        <w:pStyle w:val="Standard"/>
        <w:ind w:left="567"/>
        <w:jc w:val="both"/>
        <w:rPr>
          <w:rFonts w:ascii="Calibri" w:eastAsiaTheme="minorHAnsi" w:hAnsi="Calibri" w:cs="Calibri"/>
          <w:kern w:val="0"/>
          <w:lang w:eastAsia="en-US"/>
        </w:rPr>
      </w:pPr>
      <w:r w:rsidRPr="005E7F32">
        <w:rPr>
          <w:rFonts w:ascii="Calibri" w:eastAsiaTheme="minorHAnsi" w:hAnsi="Calibri" w:cs="Calibri"/>
          <w:kern w:val="0"/>
          <w:lang w:eastAsia="en-US"/>
        </w:rPr>
        <w:t>5)</w:t>
      </w:r>
      <w:r w:rsidRPr="005E7F32">
        <w:rPr>
          <w:rFonts w:ascii="Calibri" w:eastAsiaTheme="minorHAnsi" w:hAnsi="Calibri" w:cs="Calibri"/>
          <w:kern w:val="0"/>
          <w:lang w:eastAsia="en-US"/>
        </w:rPr>
        <w:tab/>
        <w:t>zmiany nazwy, adresu firmy, spowodowane zmianą formy organizacyjno-prawnej, przekształceniem lub połączeniem z inną firmą,</w:t>
      </w:r>
    </w:p>
    <w:p w14:paraId="330A2D68" w14:textId="4093BC87" w:rsidR="005E7F32" w:rsidRDefault="005E7F32" w:rsidP="005E7F32">
      <w:pPr>
        <w:pStyle w:val="Standard"/>
        <w:ind w:left="567"/>
        <w:jc w:val="both"/>
        <w:rPr>
          <w:rFonts w:ascii="Calibri" w:eastAsiaTheme="minorHAnsi" w:hAnsi="Calibri" w:cs="Calibri"/>
          <w:kern w:val="0"/>
          <w:lang w:eastAsia="en-US"/>
        </w:rPr>
      </w:pPr>
      <w:r w:rsidRPr="005E7F32">
        <w:rPr>
          <w:rFonts w:ascii="Calibri" w:eastAsiaTheme="minorHAnsi" w:hAnsi="Calibri" w:cs="Calibri"/>
          <w:kern w:val="0"/>
          <w:lang w:eastAsia="en-US"/>
        </w:rPr>
        <w:t>6)</w:t>
      </w:r>
      <w:r w:rsidRPr="005E7F32">
        <w:rPr>
          <w:rFonts w:ascii="Calibri" w:eastAsiaTheme="minorHAnsi" w:hAnsi="Calibri" w:cs="Calibri"/>
          <w:kern w:val="0"/>
          <w:lang w:eastAsia="en-US"/>
        </w:rPr>
        <w:tab/>
        <w:t>wystąpienia okoliczności niemożliwych do przewidzenia w chwili zawarcia Umowy, a mających wpływ na realizację Umowy, którymi mogą być:</w:t>
      </w:r>
    </w:p>
    <w:p w14:paraId="68F58FC5" w14:textId="31DBD2AC" w:rsidR="005E7F32" w:rsidRDefault="005E7F32" w:rsidP="005E7F32">
      <w:pPr>
        <w:pStyle w:val="Standard"/>
        <w:ind w:left="993"/>
        <w:jc w:val="both"/>
        <w:rPr>
          <w:rFonts w:ascii="Calibri" w:eastAsiaTheme="minorHAnsi" w:hAnsi="Calibri" w:cs="Calibri"/>
          <w:kern w:val="0"/>
          <w:lang w:eastAsia="en-US"/>
        </w:rPr>
      </w:pPr>
      <w:r w:rsidRPr="005E7F32">
        <w:rPr>
          <w:rFonts w:ascii="Calibri" w:eastAsiaTheme="minorHAnsi" w:hAnsi="Calibri" w:cs="Calibri"/>
          <w:kern w:val="0"/>
          <w:lang w:eastAsia="en-US"/>
        </w:rPr>
        <w:t>a)</w:t>
      </w:r>
      <w:r w:rsidRPr="005E7F32">
        <w:rPr>
          <w:rFonts w:ascii="Calibri" w:eastAsiaTheme="minorHAnsi" w:hAnsi="Calibri" w:cs="Calibri"/>
          <w:kern w:val="0"/>
          <w:lang w:eastAsia="en-US"/>
        </w:rPr>
        <w:tab/>
        <w:t>siła wyższa, którą należy rozumieć jako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p w14:paraId="36EBC9DD" w14:textId="4845A38D" w:rsidR="005E7F32" w:rsidRDefault="005E7F32" w:rsidP="005E7F32">
      <w:pPr>
        <w:pStyle w:val="Standard"/>
        <w:ind w:left="993"/>
        <w:jc w:val="both"/>
        <w:rPr>
          <w:rFonts w:ascii="Calibri" w:eastAsiaTheme="minorHAnsi" w:hAnsi="Calibri" w:cs="Calibri"/>
          <w:kern w:val="0"/>
          <w:lang w:eastAsia="en-US"/>
        </w:rPr>
      </w:pPr>
      <w:r w:rsidRPr="005E7F32">
        <w:rPr>
          <w:rFonts w:ascii="Calibri" w:eastAsiaTheme="minorHAnsi" w:hAnsi="Calibri" w:cs="Calibri"/>
          <w:kern w:val="0"/>
          <w:lang w:eastAsia="en-US"/>
        </w:rPr>
        <w:t>b)</w:t>
      </w:r>
      <w:r w:rsidRPr="005E7F32">
        <w:rPr>
          <w:rFonts w:ascii="Calibri" w:eastAsiaTheme="minorHAnsi" w:hAnsi="Calibri" w:cs="Calibri"/>
          <w:kern w:val="0"/>
          <w:lang w:eastAsia="en-US"/>
        </w:rPr>
        <w:tab/>
        <w:t>bezprawne działanie osób trzecich, za które Wykonawca nie ponosi odpowiedzialności w oparciu o przepisy prawa lub umowy,</w:t>
      </w:r>
    </w:p>
    <w:p w14:paraId="44857A51" w14:textId="0364EA12" w:rsidR="005E7F32" w:rsidRDefault="005E7F32" w:rsidP="005E7F32">
      <w:pPr>
        <w:pStyle w:val="Standard"/>
        <w:ind w:left="426" w:firstLine="567"/>
        <w:jc w:val="both"/>
        <w:rPr>
          <w:rFonts w:ascii="Calibri" w:eastAsiaTheme="minorHAnsi" w:hAnsi="Calibri" w:cs="Calibri"/>
          <w:kern w:val="0"/>
          <w:lang w:eastAsia="en-US"/>
        </w:rPr>
      </w:pPr>
      <w:r w:rsidRPr="005E7F32">
        <w:rPr>
          <w:rFonts w:ascii="Calibri" w:eastAsiaTheme="minorHAnsi" w:hAnsi="Calibri" w:cs="Calibri"/>
          <w:kern w:val="0"/>
          <w:lang w:eastAsia="en-US"/>
        </w:rPr>
        <w:t>c)</w:t>
      </w:r>
      <w:r w:rsidRPr="005E7F32">
        <w:rPr>
          <w:rFonts w:ascii="Calibri" w:eastAsiaTheme="minorHAnsi" w:hAnsi="Calibri" w:cs="Calibri"/>
          <w:kern w:val="0"/>
          <w:lang w:eastAsia="en-US"/>
        </w:rPr>
        <w:tab/>
        <w:t>działanie organów administracji, urzędów i służb,</w:t>
      </w:r>
    </w:p>
    <w:p w14:paraId="78432495" w14:textId="238DF355" w:rsidR="005E7F32" w:rsidRDefault="005E7F32" w:rsidP="005E7F32">
      <w:pPr>
        <w:pStyle w:val="Standard"/>
        <w:ind w:left="993"/>
        <w:jc w:val="both"/>
        <w:rPr>
          <w:rFonts w:ascii="Calibri" w:eastAsiaTheme="minorHAnsi" w:hAnsi="Calibri" w:cs="Calibri"/>
          <w:kern w:val="0"/>
          <w:lang w:eastAsia="en-US"/>
        </w:rPr>
      </w:pPr>
      <w:r w:rsidRPr="005E7F32">
        <w:rPr>
          <w:rFonts w:ascii="Calibri" w:eastAsiaTheme="minorHAnsi" w:hAnsi="Calibri" w:cs="Calibri"/>
          <w:kern w:val="0"/>
          <w:lang w:eastAsia="en-US"/>
        </w:rPr>
        <w:t>d)</w:t>
      </w:r>
      <w:r w:rsidRPr="005E7F32">
        <w:rPr>
          <w:rFonts w:ascii="Calibri" w:eastAsiaTheme="minorHAnsi" w:hAnsi="Calibri" w:cs="Calibri"/>
          <w:kern w:val="0"/>
          <w:lang w:eastAsia="en-US"/>
        </w:rPr>
        <w:tab/>
        <w:t>zmiany wysokości wynagrodzenia Wykonawcy wprowadzonej w sposób i w okolicznościach przewidzianych w niniejszym paragrafie Umowy</w:t>
      </w:r>
    </w:p>
    <w:p w14:paraId="3E098D46" w14:textId="0D7E2BC1" w:rsidR="006954E3" w:rsidRDefault="006954E3" w:rsidP="005E7F32">
      <w:pPr>
        <w:pStyle w:val="Standard"/>
        <w:ind w:left="993"/>
        <w:jc w:val="both"/>
        <w:rPr>
          <w:rFonts w:ascii="Calibri" w:eastAsiaTheme="minorHAnsi" w:hAnsi="Calibri" w:cs="Calibri"/>
          <w:kern w:val="0"/>
          <w:lang w:eastAsia="en-US"/>
        </w:rPr>
      </w:pPr>
      <w:r>
        <w:rPr>
          <w:rFonts w:ascii="Calibri" w:eastAsiaTheme="minorHAnsi" w:hAnsi="Calibri" w:cs="Calibri"/>
          <w:kern w:val="0"/>
          <w:lang w:eastAsia="en-US"/>
        </w:rPr>
        <w:t xml:space="preserve">e) </w:t>
      </w:r>
      <w:r w:rsidRPr="006954E3">
        <w:rPr>
          <w:rFonts w:ascii="Calibri" w:eastAsiaTheme="minorHAnsi" w:hAnsi="Calibri" w:cs="Calibri"/>
          <w:kern w:val="0"/>
          <w:lang w:eastAsia="en-US"/>
        </w:rPr>
        <w:t>sytuacj</w:t>
      </w:r>
      <w:r>
        <w:rPr>
          <w:rFonts w:ascii="Calibri" w:eastAsiaTheme="minorHAnsi" w:hAnsi="Calibri" w:cs="Calibri"/>
          <w:kern w:val="0"/>
          <w:lang w:eastAsia="en-US"/>
        </w:rPr>
        <w:t>e</w:t>
      </w:r>
      <w:r w:rsidRPr="006954E3">
        <w:rPr>
          <w:rFonts w:ascii="Calibri" w:eastAsiaTheme="minorHAnsi" w:hAnsi="Calibri" w:cs="Calibri"/>
          <w:kern w:val="0"/>
          <w:lang w:eastAsia="en-US"/>
        </w:rPr>
        <w:t>,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w:t>
      </w:r>
    </w:p>
    <w:p w14:paraId="66F35A4B" w14:textId="3ED17FA6" w:rsidR="005E7F32" w:rsidRDefault="005E7F32" w:rsidP="005E7F32">
      <w:pPr>
        <w:pStyle w:val="Standard"/>
        <w:ind w:left="567"/>
        <w:jc w:val="both"/>
        <w:rPr>
          <w:rFonts w:ascii="Calibri" w:eastAsiaTheme="minorHAnsi" w:hAnsi="Calibri" w:cs="Calibri"/>
          <w:kern w:val="0"/>
          <w:lang w:eastAsia="en-US"/>
        </w:rPr>
      </w:pPr>
      <w:r w:rsidRPr="005E7F32">
        <w:rPr>
          <w:rFonts w:ascii="Calibri" w:eastAsiaTheme="minorHAnsi" w:hAnsi="Calibri" w:cs="Calibri"/>
          <w:kern w:val="0"/>
          <w:lang w:eastAsia="en-US"/>
        </w:rPr>
        <w:t>7)</w:t>
      </w:r>
      <w:r w:rsidRPr="005E7F32">
        <w:rPr>
          <w:rFonts w:ascii="Calibri" w:eastAsiaTheme="minorHAnsi" w:hAnsi="Calibri" w:cs="Calibri"/>
          <w:kern w:val="0"/>
          <w:lang w:eastAsia="en-US"/>
        </w:rPr>
        <w:tab/>
        <w:t xml:space="preserve">Zwiększenia wynagrodzenia określonego w § 9 ust. 1 Umowy w sytuacji konieczności zapewnienia ciągłości usług odbioru odpadów komunalnych, tj. gdy w trakcie realizacji Umowy dojdzie do wykorzystania kwoty wskazanej w § 9 ust. 1 Umowy </w:t>
      </w:r>
      <w:r w:rsidRPr="005E7F32">
        <w:rPr>
          <w:rFonts w:ascii="Calibri" w:eastAsiaTheme="minorHAnsi" w:hAnsi="Calibri" w:cs="Calibri"/>
          <w:kern w:val="0"/>
          <w:lang w:eastAsia="en-US"/>
        </w:rPr>
        <w:lastRenderedPageBreak/>
        <w:t xml:space="preserve">przed terminem wykonania usług określonych Umową. W opisywanej powyżej sytuacji, Strony ustalą wynagrodzenie dodatkowe, w sposób i w wysokościach analogicznych, jak w § 9  Umowy.  </w:t>
      </w:r>
    </w:p>
    <w:p w14:paraId="51579274" w14:textId="5914F58E" w:rsidR="005E7F32" w:rsidRDefault="005E7F32" w:rsidP="005E7F32">
      <w:pPr>
        <w:pStyle w:val="Standard"/>
        <w:jc w:val="both"/>
        <w:rPr>
          <w:rFonts w:ascii="Calibri" w:eastAsiaTheme="minorHAnsi" w:hAnsi="Calibri" w:cs="Calibri"/>
          <w:kern w:val="0"/>
          <w:lang w:eastAsia="en-US"/>
        </w:rPr>
      </w:pPr>
      <w:r>
        <w:rPr>
          <w:rFonts w:ascii="Calibri" w:eastAsiaTheme="minorHAnsi" w:hAnsi="Calibri" w:cs="Calibri"/>
          <w:kern w:val="0"/>
          <w:lang w:eastAsia="en-US"/>
        </w:rPr>
        <w:t>2.</w:t>
      </w:r>
      <w:r w:rsidRPr="005E7F32">
        <w:t xml:space="preserve"> </w:t>
      </w:r>
      <w:r w:rsidRPr="005E7F32">
        <w:rPr>
          <w:rFonts w:ascii="Calibri" w:eastAsiaTheme="minorHAnsi" w:hAnsi="Calibri" w:cs="Calibri"/>
          <w:kern w:val="0"/>
          <w:lang w:eastAsia="en-US"/>
        </w:rPr>
        <w:t>Wszelkie zmiany do Umowy wymagają, pod rygorem nieważności, formy pisemnej.</w:t>
      </w:r>
    </w:p>
    <w:p w14:paraId="3D961792" w14:textId="50D0756C" w:rsidR="005E7F32" w:rsidRDefault="005E7F32" w:rsidP="005E7F32">
      <w:pPr>
        <w:pStyle w:val="Standard"/>
        <w:jc w:val="both"/>
        <w:rPr>
          <w:rFonts w:ascii="Calibri" w:eastAsiaTheme="minorHAnsi" w:hAnsi="Calibri" w:cs="Calibri"/>
          <w:kern w:val="0"/>
          <w:lang w:eastAsia="en-US"/>
        </w:rPr>
      </w:pPr>
      <w:r>
        <w:rPr>
          <w:rFonts w:ascii="Calibri" w:eastAsiaTheme="minorHAnsi" w:hAnsi="Calibri" w:cs="Calibri"/>
          <w:kern w:val="0"/>
          <w:lang w:eastAsia="en-US"/>
        </w:rPr>
        <w:t xml:space="preserve">3. </w:t>
      </w:r>
      <w:r w:rsidRPr="005E7F32">
        <w:rPr>
          <w:rFonts w:ascii="Calibri" w:eastAsiaTheme="minorHAnsi" w:hAnsi="Calibri" w:cs="Calibri"/>
          <w:kern w:val="0"/>
          <w:lang w:eastAsia="en-US"/>
        </w:rPr>
        <w:t xml:space="preserve">Zmiany postanowień zawartych w Umowie, niezmieniających ogólnego charakteru Umowy w stosunku do charakteru Umowy w pierwotnym brzmieniu i nie prowadzące do naruszenia przepisów </w:t>
      </w:r>
      <w:proofErr w:type="spellStart"/>
      <w:r w:rsidRPr="005E7F32">
        <w:rPr>
          <w:rFonts w:ascii="Calibri" w:eastAsiaTheme="minorHAnsi" w:hAnsi="Calibri" w:cs="Calibri"/>
          <w:kern w:val="0"/>
          <w:lang w:eastAsia="en-US"/>
        </w:rPr>
        <w:t>Pzp</w:t>
      </w:r>
      <w:proofErr w:type="spellEnd"/>
      <w:r w:rsidRPr="005E7F32">
        <w:rPr>
          <w:rFonts w:ascii="Calibri" w:eastAsiaTheme="minorHAnsi" w:hAnsi="Calibri" w:cs="Calibri"/>
          <w:kern w:val="0"/>
          <w:lang w:eastAsia="en-US"/>
        </w:rPr>
        <w:t>.</w:t>
      </w:r>
    </w:p>
    <w:p w14:paraId="63E477FB" w14:textId="04D74D59" w:rsidR="005E7F32" w:rsidRPr="005E7F32" w:rsidRDefault="005E7F32" w:rsidP="005E7F32">
      <w:pPr>
        <w:pStyle w:val="Standard"/>
        <w:jc w:val="both"/>
        <w:rPr>
          <w:rFonts w:ascii="Calibri" w:eastAsiaTheme="minorHAnsi" w:hAnsi="Calibri" w:cs="Calibri"/>
          <w:kern w:val="0"/>
          <w:lang w:eastAsia="en-US"/>
        </w:rPr>
      </w:pPr>
      <w:r>
        <w:rPr>
          <w:rFonts w:ascii="Calibri" w:eastAsiaTheme="minorHAnsi" w:hAnsi="Calibri" w:cs="Calibri"/>
          <w:kern w:val="0"/>
          <w:lang w:eastAsia="en-US"/>
        </w:rPr>
        <w:t xml:space="preserve">4. </w:t>
      </w:r>
      <w:r w:rsidRPr="005E7F32">
        <w:rPr>
          <w:rFonts w:ascii="Calibri" w:eastAsiaTheme="minorHAnsi" w:hAnsi="Calibri" w:cs="Calibri"/>
          <w:kern w:val="0"/>
          <w:lang w:eastAsia="en-US"/>
        </w:rPr>
        <w:t>W trakcie trwania Umowy Wykonawca zobowiązuje się do pisemnego powiadamiania Zamawiającego o:</w:t>
      </w:r>
    </w:p>
    <w:p w14:paraId="4EDBB8EA" w14:textId="77777777" w:rsidR="005E7F32" w:rsidRPr="005E7F32" w:rsidRDefault="005E7F32" w:rsidP="005E7F32">
      <w:pPr>
        <w:pStyle w:val="Standard"/>
        <w:ind w:left="426"/>
        <w:jc w:val="both"/>
        <w:rPr>
          <w:rFonts w:ascii="Calibri" w:eastAsiaTheme="minorHAnsi" w:hAnsi="Calibri" w:cs="Calibri"/>
          <w:kern w:val="0"/>
          <w:lang w:eastAsia="en-US"/>
        </w:rPr>
      </w:pPr>
      <w:r w:rsidRPr="005E7F32">
        <w:rPr>
          <w:rFonts w:ascii="Calibri" w:eastAsiaTheme="minorHAnsi" w:hAnsi="Calibri" w:cs="Calibri"/>
          <w:kern w:val="0"/>
          <w:lang w:eastAsia="en-US"/>
        </w:rPr>
        <w:t>1)</w:t>
      </w:r>
      <w:r w:rsidRPr="005E7F32">
        <w:rPr>
          <w:rFonts w:ascii="Calibri" w:eastAsiaTheme="minorHAnsi" w:hAnsi="Calibri" w:cs="Calibri"/>
          <w:kern w:val="0"/>
          <w:lang w:eastAsia="en-US"/>
        </w:rPr>
        <w:tab/>
        <w:t>zmianie siedziby lub nazwy firmy;</w:t>
      </w:r>
    </w:p>
    <w:p w14:paraId="5E51D5F4" w14:textId="77777777" w:rsidR="005E7F32" w:rsidRPr="005E7F32" w:rsidRDefault="005E7F32" w:rsidP="005E7F32">
      <w:pPr>
        <w:pStyle w:val="Standard"/>
        <w:ind w:left="426"/>
        <w:jc w:val="both"/>
        <w:rPr>
          <w:rFonts w:ascii="Calibri" w:eastAsiaTheme="minorHAnsi" w:hAnsi="Calibri" w:cs="Calibri"/>
          <w:kern w:val="0"/>
          <w:lang w:eastAsia="en-US"/>
        </w:rPr>
      </w:pPr>
      <w:r w:rsidRPr="005E7F32">
        <w:rPr>
          <w:rFonts w:ascii="Calibri" w:eastAsiaTheme="minorHAnsi" w:hAnsi="Calibri" w:cs="Calibri"/>
          <w:kern w:val="0"/>
          <w:lang w:eastAsia="en-US"/>
        </w:rPr>
        <w:t>2)</w:t>
      </w:r>
      <w:r w:rsidRPr="005E7F32">
        <w:rPr>
          <w:rFonts w:ascii="Calibri" w:eastAsiaTheme="minorHAnsi" w:hAnsi="Calibri" w:cs="Calibri"/>
          <w:kern w:val="0"/>
          <w:lang w:eastAsia="en-US"/>
        </w:rPr>
        <w:tab/>
        <w:t>zmianie osób reprezentujących;</w:t>
      </w:r>
    </w:p>
    <w:p w14:paraId="0489CF88" w14:textId="77777777" w:rsidR="005E7F32" w:rsidRPr="005E7F32" w:rsidRDefault="005E7F32" w:rsidP="005E7F32">
      <w:pPr>
        <w:pStyle w:val="Standard"/>
        <w:ind w:left="426"/>
        <w:jc w:val="both"/>
        <w:rPr>
          <w:rFonts w:ascii="Calibri" w:eastAsiaTheme="minorHAnsi" w:hAnsi="Calibri" w:cs="Calibri"/>
          <w:kern w:val="0"/>
          <w:lang w:eastAsia="en-US"/>
        </w:rPr>
      </w:pPr>
      <w:r w:rsidRPr="005E7F32">
        <w:rPr>
          <w:rFonts w:ascii="Calibri" w:eastAsiaTheme="minorHAnsi" w:hAnsi="Calibri" w:cs="Calibri"/>
          <w:kern w:val="0"/>
          <w:lang w:eastAsia="en-US"/>
        </w:rPr>
        <w:t>3)</w:t>
      </w:r>
      <w:r w:rsidRPr="005E7F32">
        <w:rPr>
          <w:rFonts w:ascii="Calibri" w:eastAsiaTheme="minorHAnsi" w:hAnsi="Calibri" w:cs="Calibri"/>
          <w:kern w:val="0"/>
          <w:lang w:eastAsia="en-US"/>
        </w:rPr>
        <w:tab/>
        <w:t>złożeniu wniosku o ogłoszenie upadłości</w:t>
      </w:r>
    </w:p>
    <w:p w14:paraId="35EB385F" w14:textId="77777777" w:rsidR="005E7F32" w:rsidRPr="005E7F32" w:rsidRDefault="005E7F32" w:rsidP="005E7F32">
      <w:pPr>
        <w:pStyle w:val="Standard"/>
        <w:ind w:left="426"/>
        <w:jc w:val="both"/>
        <w:rPr>
          <w:rFonts w:ascii="Calibri" w:eastAsiaTheme="minorHAnsi" w:hAnsi="Calibri" w:cs="Calibri"/>
          <w:kern w:val="0"/>
          <w:lang w:eastAsia="en-US"/>
        </w:rPr>
      </w:pPr>
      <w:r w:rsidRPr="005E7F32">
        <w:rPr>
          <w:rFonts w:ascii="Calibri" w:eastAsiaTheme="minorHAnsi" w:hAnsi="Calibri" w:cs="Calibri"/>
          <w:kern w:val="0"/>
          <w:lang w:eastAsia="en-US"/>
        </w:rPr>
        <w:t>4)</w:t>
      </w:r>
      <w:r w:rsidRPr="005E7F32">
        <w:rPr>
          <w:rFonts w:ascii="Calibri" w:eastAsiaTheme="minorHAnsi" w:hAnsi="Calibri" w:cs="Calibri"/>
          <w:kern w:val="0"/>
          <w:lang w:eastAsia="en-US"/>
        </w:rPr>
        <w:tab/>
        <w:t>ogłoszeniu upadłości;</w:t>
      </w:r>
    </w:p>
    <w:p w14:paraId="1BDE758C" w14:textId="77777777" w:rsidR="005E7F32" w:rsidRPr="005E7F32" w:rsidRDefault="005E7F32" w:rsidP="005E7F32">
      <w:pPr>
        <w:pStyle w:val="Standard"/>
        <w:ind w:left="426"/>
        <w:jc w:val="both"/>
        <w:rPr>
          <w:rFonts w:ascii="Calibri" w:eastAsiaTheme="minorHAnsi" w:hAnsi="Calibri" w:cs="Calibri"/>
          <w:kern w:val="0"/>
          <w:lang w:eastAsia="en-US"/>
        </w:rPr>
      </w:pPr>
      <w:r w:rsidRPr="005E7F32">
        <w:rPr>
          <w:rFonts w:ascii="Calibri" w:eastAsiaTheme="minorHAnsi" w:hAnsi="Calibri" w:cs="Calibri"/>
          <w:kern w:val="0"/>
          <w:lang w:eastAsia="en-US"/>
        </w:rPr>
        <w:t>5)</w:t>
      </w:r>
      <w:r w:rsidRPr="005E7F32">
        <w:rPr>
          <w:rFonts w:ascii="Calibri" w:eastAsiaTheme="minorHAnsi" w:hAnsi="Calibri" w:cs="Calibri"/>
          <w:kern w:val="0"/>
          <w:lang w:eastAsia="en-US"/>
        </w:rPr>
        <w:tab/>
        <w:t>ogłoszeniu likwidacji;</w:t>
      </w:r>
    </w:p>
    <w:p w14:paraId="405037F4" w14:textId="77777777" w:rsidR="005E7F32" w:rsidRPr="005E7F32" w:rsidRDefault="005E7F32" w:rsidP="005E7F32">
      <w:pPr>
        <w:pStyle w:val="Standard"/>
        <w:ind w:left="426"/>
        <w:jc w:val="both"/>
        <w:rPr>
          <w:rFonts w:ascii="Calibri" w:eastAsiaTheme="minorHAnsi" w:hAnsi="Calibri" w:cs="Calibri"/>
          <w:kern w:val="0"/>
          <w:lang w:eastAsia="en-US"/>
        </w:rPr>
      </w:pPr>
      <w:r w:rsidRPr="005E7F32">
        <w:rPr>
          <w:rFonts w:ascii="Calibri" w:eastAsiaTheme="minorHAnsi" w:hAnsi="Calibri" w:cs="Calibri"/>
          <w:kern w:val="0"/>
          <w:lang w:eastAsia="en-US"/>
        </w:rPr>
        <w:t>6)</w:t>
      </w:r>
      <w:r w:rsidRPr="005E7F32">
        <w:rPr>
          <w:rFonts w:ascii="Calibri" w:eastAsiaTheme="minorHAnsi" w:hAnsi="Calibri" w:cs="Calibri"/>
          <w:kern w:val="0"/>
          <w:lang w:eastAsia="en-US"/>
        </w:rPr>
        <w:tab/>
        <w:t>zawieszeniu działalności;</w:t>
      </w:r>
    </w:p>
    <w:p w14:paraId="6C90E372" w14:textId="607F590A" w:rsidR="005E7F32" w:rsidRDefault="005E7F32" w:rsidP="005E7F32">
      <w:pPr>
        <w:pStyle w:val="Standard"/>
        <w:ind w:left="426"/>
        <w:jc w:val="both"/>
        <w:rPr>
          <w:rFonts w:ascii="Calibri" w:eastAsiaTheme="minorHAnsi" w:hAnsi="Calibri" w:cs="Calibri"/>
          <w:kern w:val="0"/>
          <w:lang w:eastAsia="en-US"/>
        </w:rPr>
      </w:pPr>
      <w:r w:rsidRPr="005E7F32">
        <w:rPr>
          <w:rFonts w:ascii="Calibri" w:eastAsiaTheme="minorHAnsi" w:hAnsi="Calibri" w:cs="Calibri"/>
          <w:kern w:val="0"/>
          <w:lang w:eastAsia="en-US"/>
        </w:rPr>
        <w:t>7)</w:t>
      </w:r>
      <w:r w:rsidRPr="005E7F32">
        <w:rPr>
          <w:rFonts w:ascii="Calibri" w:eastAsiaTheme="minorHAnsi" w:hAnsi="Calibri" w:cs="Calibri"/>
          <w:kern w:val="0"/>
          <w:lang w:eastAsia="en-US"/>
        </w:rPr>
        <w:tab/>
        <w:t>wszczęciu postępowania układowego, w którym uczestniczy Wykonawca.</w:t>
      </w:r>
    </w:p>
    <w:p w14:paraId="68471424" w14:textId="77777777" w:rsidR="005E7F32" w:rsidRPr="005E7F32" w:rsidRDefault="005E7F32" w:rsidP="005E7F32">
      <w:pPr>
        <w:pStyle w:val="Standard"/>
        <w:jc w:val="both"/>
        <w:rPr>
          <w:rFonts w:ascii="Calibri" w:eastAsiaTheme="minorHAnsi" w:hAnsi="Calibri" w:cs="Calibri"/>
          <w:kern w:val="0"/>
          <w:lang w:eastAsia="en-US"/>
        </w:rPr>
      </w:pPr>
    </w:p>
    <w:p w14:paraId="2360378E" w14:textId="26456D33" w:rsidR="00353B43" w:rsidRDefault="00353B43" w:rsidP="00353B43">
      <w:pPr>
        <w:pStyle w:val="Standard"/>
        <w:jc w:val="center"/>
      </w:pPr>
      <w:r>
        <w:rPr>
          <w:rFonts w:ascii="Calibri" w:hAnsi="Calibri"/>
          <w:b/>
          <w:bCs/>
        </w:rPr>
        <w:t>§ 1</w:t>
      </w:r>
      <w:r w:rsidR="00406D1B">
        <w:rPr>
          <w:rFonts w:ascii="Calibri" w:hAnsi="Calibri"/>
          <w:b/>
          <w:bCs/>
        </w:rPr>
        <w:t>4</w:t>
      </w:r>
    </w:p>
    <w:p w14:paraId="3D3FFCF5" w14:textId="77777777" w:rsidR="00353B43" w:rsidRDefault="00353B43" w:rsidP="00353B43">
      <w:pPr>
        <w:pStyle w:val="Textbody"/>
        <w:jc w:val="center"/>
      </w:pPr>
      <w:r>
        <w:rPr>
          <w:rFonts w:ascii="Calibri" w:hAnsi="Calibri"/>
          <w:b/>
          <w:bCs/>
        </w:rPr>
        <w:t>Porozumiewanie się Stron</w:t>
      </w:r>
    </w:p>
    <w:p w14:paraId="5AD80996" w14:textId="77777777" w:rsidR="00353B43" w:rsidRDefault="00353B43" w:rsidP="00353B43">
      <w:pPr>
        <w:pStyle w:val="Tekstpodstawowy21"/>
        <w:numPr>
          <w:ilvl w:val="0"/>
          <w:numId w:val="38"/>
        </w:numPr>
        <w:spacing w:line="100" w:lineRule="atLeast"/>
      </w:pPr>
      <w:r>
        <w:rPr>
          <w:rFonts w:ascii="Calibri" w:hAnsi="Calibri"/>
          <w:sz w:val="24"/>
          <w:szCs w:val="24"/>
        </w:rPr>
        <w:t xml:space="preserve">Wszelkie zawiadomienia, zapytania lub informacje odnoszące się do lub wynikające                         z realizacji przedmiotu umowy, wymagają formy pisemnej lub elektronicznej,                                         z </w:t>
      </w:r>
      <w:r>
        <w:rPr>
          <w:rFonts w:ascii="Calibri" w:hAnsi="Calibri"/>
          <w:color w:val="00000A"/>
          <w:sz w:val="24"/>
          <w:szCs w:val="24"/>
        </w:rPr>
        <w:t xml:space="preserve">zastrzeżeniem § 9 ust. 4, </w:t>
      </w:r>
      <w:r>
        <w:rPr>
          <w:rFonts w:ascii="Calibri" w:hAnsi="Calibri"/>
          <w:sz w:val="24"/>
          <w:szCs w:val="24"/>
        </w:rPr>
        <w:t>§ 11 ust. 3-5 i § 12.</w:t>
      </w:r>
    </w:p>
    <w:p w14:paraId="2CF49D61" w14:textId="536202FA" w:rsidR="00353B43" w:rsidRDefault="00353B43" w:rsidP="00F7754F">
      <w:pPr>
        <w:pStyle w:val="Tekstpodstawowy21"/>
        <w:numPr>
          <w:ilvl w:val="0"/>
          <w:numId w:val="38"/>
        </w:numPr>
        <w:spacing w:line="100" w:lineRule="atLeast"/>
      </w:pPr>
      <w:r>
        <w:rPr>
          <w:rFonts w:ascii="Calibri" w:hAnsi="Calibri"/>
          <w:sz w:val="24"/>
          <w:szCs w:val="24"/>
        </w:rPr>
        <w:t>Dwukrotne awizowanie przesyłki poleconej, zawierającej korespondencję do Strony, w tym m. in. oświadczenie o wypowiedzeniu umowy lub wezwanie do zapłaty kary umownej, na ostatni podany przez Stronę adres, stwarza domniemanie faktycznej możliwości zapoznania się adresata z jej treścią.</w:t>
      </w:r>
    </w:p>
    <w:p w14:paraId="3F465C91" w14:textId="77777777" w:rsidR="00353B43" w:rsidRDefault="00353B43" w:rsidP="00353B43">
      <w:pPr>
        <w:pStyle w:val="Tekstpodstawowy21"/>
        <w:numPr>
          <w:ilvl w:val="0"/>
          <w:numId w:val="39"/>
        </w:numPr>
        <w:spacing w:line="100" w:lineRule="atLeast"/>
      </w:pPr>
      <w:r>
        <w:rPr>
          <w:rFonts w:ascii="Calibri" w:hAnsi="Calibri"/>
          <w:sz w:val="24"/>
          <w:szCs w:val="24"/>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14:paraId="095A07B6" w14:textId="77777777" w:rsidR="00353B43" w:rsidRDefault="00353B43" w:rsidP="00353B43">
      <w:pPr>
        <w:pStyle w:val="Tekstpodstawowy21"/>
        <w:numPr>
          <w:ilvl w:val="0"/>
          <w:numId w:val="39"/>
        </w:numPr>
        <w:spacing w:line="100" w:lineRule="atLeast"/>
      </w:pPr>
      <w:r>
        <w:rPr>
          <w:rFonts w:ascii="Calibri" w:hAnsi="Calibri"/>
          <w:sz w:val="24"/>
          <w:szCs w:val="24"/>
        </w:rPr>
        <w:t>Korespondencję należy kierować na wskazane adresy:</w:t>
      </w:r>
    </w:p>
    <w:p w14:paraId="5DE68D35" w14:textId="77777777" w:rsidR="00353B43" w:rsidRDefault="00353B43" w:rsidP="00353B43">
      <w:pPr>
        <w:pStyle w:val="Tekstpodstawowy21"/>
        <w:spacing w:line="100" w:lineRule="atLeast"/>
        <w:ind w:left="426"/>
      </w:pPr>
      <w:r>
        <w:rPr>
          <w:rFonts w:ascii="Calibri" w:hAnsi="Calibri"/>
          <w:sz w:val="24"/>
          <w:szCs w:val="24"/>
          <w:u w:val="single" w:color="000000"/>
        </w:rPr>
        <w:t>Korespondencja kierowana do Zamawiającego:</w:t>
      </w:r>
    </w:p>
    <w:p w14:paraId="70C41E04" w14:textId="77777777" w:rsidR="00353B43" w:rsidRDefault="00353B43" w:rsidP="00353B43">
      <w:pPr>
        <w:pStyle w:val="Standard"/>
        <w:ind w:left="567"/>
        <w:jc w:val="both"/>
      </w:pPr>
      <w:r>
        <w:rPr>
          <w:rFonts w:ascii="Calibri" w:hAnsi="Calibri"/>
        </w:rPr>
        <w:t>Adres: Urząd Gminy w Parchowie, ul. Krótka 2 77-124 Parchowo</w:t>
      </w:r>
    </w:p>
    <w:p w14:paraId="2EC071A5" w14:textId="77777777" w:rsidR="00353B43" w:rsidRDefault="00353B43" w:rsidP="00353B43">
      <w:pPr>
        <w:pStyle w:val="Standard"/>
        <w:ind w:left="567"/>
        <w:jc w:val="both"/>
      </w:pPr>
      <w:r>
        <w:rPr>
          <w:rFonts w:ascii="Calibri" w:hAnsi="Calibri"/>
        </w:rPr>
        <w:t>e-mail: gmina@parchowo.pl</w:t>
      </w:r>
    </w:p>
    <w:p w14:paraId="27D499E4" w14:textId="77777777" w:rsidR="00353B43" w:rsidRDefault="00353B43" w:rsidP="00353B43">
      <w:pPr>
        <w:pStyle w:val="Standard"/>
        <w:keepNext/>
        <w:ind w:left="567" w:hanging="141"/>
        <w:jc w:val="both"/>
      </w:pPr>
      <w:r>
        <w:rPr>
          <w:rFonts w:ascii="Calibri" w:hAnsi="Calibri"/>
          <w:u w:val="single" w:color="000000"/>
        </w:rPr>
        <w:t>Korespondencja kierowana do Wykonawcy:</w:t>
      </w:r>
    </w:p>
    <w:p w14:paraId="2220763A" w14:textId="77777777" w:rsidR="00353B43" w:rsidRDefault="00353B43" w:rsidP="00353B43">
      <w:pPr>
        <w:pStyle w:val="Standard"/>
        <w:ind w:left="567"/>
        <w:jc w:val="both"/>
      </w:pPr>
      <w:proofErr w:type="spellStart"/>
      <w:r>
        <w:rPr>
          <w:rFonts w:ascii="Calibri" w:hAnsi="Calibri"/>
          <w:lang w:val="de-DE"/>
        </w:rPr>
        <w:t>Adres</w:t>
      </w:r>
      <w:proofErr w:type="spellEnd"/>
      <w:r>
        <w:rPr>
          <w:rFonts w:ascii="Calibri" w:hAnsi="Calibri"/>
          <w:lang w:val="de-DE"/>
        </w:rPr>
        <w:t xml:space="preserve">:  </w:t>
      </w:r>
      <w:r>
        <w:rPr>
          <w:rFonts w:ascii="Calibri" w:hAnsi="Calibri"/>
          <w:b/>
          <w:bCs/>
        </w:rPr>
        <w:t>…………………………………….</w:t>
      </w:r>
    </w:p>
    <w:p w14:paraId="526463F7" w14:textId="77777777" w:rsidR="00353B43" w:rsidRDefault="00353B43" w:rsidP="00353B43">
      <w:pPr>
        <w:pStyle w:val="Standard"/>
        <w:ind w:left="567"/>
        <w:jc w:val="both"/>
      </w:pPr>
      <w:proofErr w:type="spellStart"/>
      <w:r>
        <w:rPr>
          <w:rFonts w:ascii="Calibri" w:hAnsi="Calibri"/>
          <w:lang w:val="de-DE"/>
        </w:rPr>
        <w:t>e-mail</w:t>
      </w:r>
      <w:proofErr w:type="spellEnd"/>
      <w:r>
        <w:rPr>
          <w:rFonts w:ascii="Calibri" w:hAnsi="Calibri"/>
          <w:lang w:val="de-DE"/>
        </w:rPr>
        <w:t>: ………………………………………</w:t>
      </w:r>
    </w:p>
    <w:p w14:paraId="705BCCD9" w14:textId="77777777" w:rsidR="00353B43" w:rsidRDefault="00353B43" w:rsidP="00353B43">
      <w:pPr>
        <w:pStyle w:val="Tekstpodstawowy21"/>
        <w:numPr>
          <w:ilvl w:val="0"/>
          <w:numId w:val="39"/>
        </w:numPr>
        <w:spacing w:line="100" w:lineRule="atLeast"/>
      </w:pPr>
      <w:r>
        <w:rPr>
          <w:rFonts w:ascii="Calibri" w:hAnsi="Calibri"/>
          <w:sz w:val="24"/>
          <w:szCs w:val="24"/>
        </w:rPr>
        <w:t>Wykonawca wyznacza  …………….., jako koordynatora prac stanowiących przedmiot umowy (telefon: ………..., fax:………., e-mail:  ………………….</w:t>
      </w:r>
    </w:p>
    <w:p w14:paraId="0CCEA409" w14:textId="77777777" w:rsidR="00353B43" w:rsidRDefault="00353B43" w:rsidP="00353B43">
      <w:pPr>
        <w:pStyle w:val="Standard"/>
        <w:numPr>
          <w:ilvl w:val="0"/>
          <w:numId w:val="39"/>
        </w:numPr>
        <w:jc w:val="both"/>
      </w:pPr>
      <w:r>
        <w:rPr>
          <w:rFonts w:ascii="Calibri" w:hAnsi="Calibri"/>
        </w:rPr>
        <w:t>Zamawiający wyznacza ……………………….,  jako koordynatora prac w zakresie realizacji umowy (telefon: …….</w:t>
      </w:r>
    </w:p>
    <w:p w14:paraId="6E77A2D7" w14:textId="1296F7E0" w:rsidR="00353B43" w:rsidRDefault="00353B43" w:rsidP="00353B43">
      <w:pPr>
        <w:pStyle w:val="Standard"/>
        <w:numPr>
          <w:ilvl w:val="0"/>
          <w:numId w:val="39"/>
        </w:numPr>
        <w:jc w:val="both"/>
      </w:pPr>
      <w:r>
        <w:rPr>
          <w:rFonts w:ascii="Calibri" w:hAnsi="Calibri"/>
        </w:rPr>
        <w:t xml:space="preserve">Zamawiający przekaże Wykonawcy w terminie do 7 dni od dnia zawarcia niniejszej umowy dodatkowe, poza wskazanym w ust. 5, adresy e-mail, na które Wykonawca przekazywać będzie drogą mailową informacje, o których mowa w </w:t>
      </w:r>
      <w:r>
        <w:rPr>
          <w:rFonts w:ascii="Calibri" w:hAnsi="Calibri"/>
          <w:i/>
          <w:iCs/>
        </w:rPr>
        <w:t>OPZ – załącznika nr 1 do SWZ.</w:t>
      </w:r>
    </w:p>
    <w:p w14:paraId="23C3E2FB" w14:textId="5A3BF034" w:rsidR="00EC6AF0" w:rsidRDefault="00353B43" w:rsidP="004A0F5E">
      <w:pPr>
        <w:pStyle w:val="Tekstpodstawowy21"/>
        <w:numPr>
          <w:ilvl w:val="0"/>
          <w:numId w:val="39"/>
        </w:numPr>
        <w:spacing w:line="100" w:lineRule="atLeast"/>
      </w:pPr>
      <w:r>
        <w:rPr>
          <w:rFonts w:ascii="Calibri" w:hAnsi="Calibri"/>
          <w:sz w:val="24"/>
          <w:szCs w:val="24"/>
        </w:rPr>
        <w:t>Zmiana danych wskazanych w ust. 3-6, nie stanowi zmiany niniejszej umowy i wymaga jedynie pisemnego powiadomienia drugiej Strony.</w:t>
      </w:r>
    </w:p>
    <w:p w14:paraId="2F47CD2E" w14:textId="77777777" w:rsidR="004A0F5E" w:rsidRDefault="004A0F5E" w:rsidP="004A0F5E">
      <w:pPr>
        <w:pStyle w:val="Tekstpodstawowy21"/>
        <w:spacing w:line="100" w:lineRule="atLeast"/>
      </w:pPr>
    </w:p>
    <w:p w14:paraId="70EAF40B" w14:textId="77777777" w:rsidR="004A0F5E" w:rsidRDefault="004A0F5E" w:rsidP="004A0F5E">
      <w:pPr>
        <w:pStyle w:val="Tekstpodstawowy21"/>
        <w:spacing w:line="100" w:lineRule="atLeast"/>
      </w:pPr>
    </w:p>
    <w:p w14:paraId="44D0ED7C" w14:textId="77777777" w:rsidR="004A0F5E" w:rsidRDefault="004A0F5E" w:rsidP="004A0F5E">
      <w:pPr>
        <w:pStyle w:val="Tekstpodstawowy21"/>
        <w:spacing w:line="100" w:lineRule="atLeast"/>
      </w:pPr>
    </w:p>
    <w:p w14:paraId="705A4D78" w14:textId="77777777" w:rsidR="00B24D91" w:rsidRPr="00EC6AF0" w:rsidRDefault="00B24D91" w:rsidP="00EC6AF0">
      <w:pPr>
        <w:pStyle w:val="Tekstpodstawowy21"/>
        <w:spacing w:line="100" w:lineRule="atLeast"/>
        <w:ind w:left="426"/>
      </w:pPr>
    </w:p>
    <w:p w14:paraId="41E41CD3" w14:textId="1D47C24E" w:rsidR="00353B43" w:rsidRDefault="00353B43" w:rsidP="00353B43">
      <w:pPr>
        <w:pStyle w:val="Standard"/>
        <w:jc w:val="center"/>
      </w:pPr>
      <w:r>
        <w:rPr>
          <w:rFonts w:ascii="Calibri" w:hAnsi="Calibri"/>
          <w:b/>
          <w:bCs/>
        </w:rPr>
        <w:lastRenderedPageBreak/>
        <w:t>§ 1</w:t>
      </w:r>
      <w:r w:rsidR="00406D1B">
        <w:rPr>
          <w:rFonts w:ascii="Calibri" w:hAnsi="Calibri"/>
          <w:b/>
          <w:bCs/>
        </w:rPr>
        <w:t>5</w:t>
      </w:r>
    </w:p>
    <w:p w14:paraId="1D086582" w14:textId="3EE2F453" w:rsidR="00353B43" w:rsidRPr="00EC6AF0" w:rsidRDefault="00353B43" w:rsidP="00EC6AF0">
      <w:pPr>
        <w:pStyle w:val="Standard"/>
        <w:jc w:val="center"/>
      </w:pPr>
      <w:r>
        <w:rPr>
          <w:rFonts w:ascii="Calibri" w:hAnsi="Calibri"/>
          <w:b/>
          <w:bCs/>
        </w:rPr>
        <w:t>Wymagania związane z zatrudnieniem na umowę o pracę</w:t>
      </w:r>
    </w:p>
    <w:p w14:paraId="505070E2" w14:textId="77777777" w:rsidR="00190A8E" w:rsidRPr="007E63E8" w:rsidRDefault="00190A8E" w:rsidP="00190A8E">
      <w:pPr>
        <w:jc w:val="both"/>
        <w:rPr>
          <w:sz w:val="24"/>
          <w:szCs w:val="24"/>
        </w:rPr>
      </w:pPr>
      <w:r w:rsidRPr="007E63E8">
        <w:rPr>
          <w:sz w:val="24"/>
          <w:szCs w:val="24"/>
        </w:rPr>
        <w:t xml:space="preserve">1. Zamawiający na podstawie art. 95 ust. 1 ustawy </w:t>
      </w:r>
      <w:proofErr w:type="spellStart"/>
      <w:r w:rsidRPr="007E63E8">
        <w:rPr>
          <w:sz w:val="24"/>
          <w:szCs w:val="24"/>
        </w:rPr>
        <w:t>pzp</w:t>
      </w:r>
      <w:proofErr w:type="spellEnd"/>
      <w:r w:rsidRPr="007E63E8">
        <w:rPr>
          <w:sz w:val="24"/>
          <w:szCs w:val="24"/>
        </w:rPr>
        <w:t xml:space="preserve"> wymaga zatrudnienia przez Wykonawcę lub podwykonawcę na podstawie umowy o pracę os</w:t>
      </w:r>
      <w:proofErr w:type="spellStart"/>
      <w:r w:rsidRPr="007E63E8">
        <w:rPr>
          <w:sz w:val="24"/>
          <w:szCs w:val="24"/>
          <w:lang w:val="es-ES_tradnl"/>
        </w:rPr>
        <w:t>ó</w:t>
      </w:r>
      <w:proofErr w:type="spellEnd"/>
      <w:r w:rsidRPr="007E63E8">
        <w:rPr>
          <w:sz w:val="24"/>
          <w:szCs w:val="24"/>
        </w:rPr>
        <w:t xml:space="preserve">b wykonujących czynności w zakresie realizacji </w:t>
      </w:r>
      <w:proofErr w:type="spellStart"/>
      <w:r w:rsidRPr="007E63E8">
        <w:rPr>
          <w:sz w:val="24"/>
          <w:szCs w:val="24"/>
        </w:rPr>
        <w:t>zam</w:t>
      </w:r>
      <w:r w:rsidRPr="007E63E8">
        <w:rPr>
          <w:sz w:val="24"/>
          <w:szCs w:val="24"/>
          <w:lang w:val="es-ES_tradnl"/>
        </w:rPr>
        <w:t>ó</w:t>
      </w:r>
      <w:r w:rsidRPr="007E63E8">
        <w:rPr>
          <w:sz w:val="24"/>
          <w:szCs w:val="24"/>
        </w:rPr>
        <w:t>wienia</w:t>
      </w:r>
      <w:proofErr w:type="spellEnd"/>
      <w:r w:rsidRPr="007E63E8">
        <w:rPr>
          <w:sz w:val="24"/>
          <w:szCs w:val="24"/>
        </w:rPr>
        <w:t xml:space="preserve">, jeżeli wykonanie tych czynności polega na wykonywaniu pracy w </w:t>
      </w:r>
      <w:proofErr w:type="spellStart"/>
      <w:r w:rsidRPr="007E63E8">
        <w:rPr>
          <w:sz w:val="24"/>
          <w:szCs w:val="24"/>
        </w:rPr>
        <w:t>spos</w:t>
      </w:r>
      <w:r w:rsidRPr="007E63E8">
        <w:rPr>
          <w:sz w:val="24"/>
          <w:szCs w:val="24"/>
          <w:lang w:val="es-ES_tradnl"/>
        </w:rPr>
        <w:t>ó</w:t>
      </w:r>
      <w:proofErr w:type="spellEnd"/>
      <w:r w:rsidRPr="007E63E8">
        <w:rPr>
          <w:sz w:val="24"/>
          <w:szCs w:val="24"/>
        </w:rPr>
        <w:t>b określony  w art. 22 § 1 ustawy z dnia 26 czerwca 1974 r. kodeks pracy ( Dz. U. z 202</w:t>
      </w:r>
      <w:r>
        <w:rPr>
          <w:sz w:val="24"/>
          <w:szCs w:val="24"/>
        </w:rPr>
        <w:t>3</w:t>
      </w:r>
      <w:r w:rsidRPr="007E63E8">
        <w:rPr>
          <w:sz w:val="24"/>
          <w:szCs w:val="24"/>
        </w:rPr>
        <w:t xml:space="preserve"> r. poz. </w:t>
      </w:r>
      <w:r>
        <w:rPr>
          <w:sz w:val="24"/>
          <w:szCs w:val="24"/>
        </w:rPr>
        <w:t>1465</w:t>
      </w:r>
      <w:r w:rsidRPr="007E63E8">
        <w:rPr>
          <w:sz w:val="24"/>
          <w:szCs w:val="24"/>
        </w:rPr>
        <w:t>).</w:t>
      </w:r>
    </w:p>
    <w:p w14:paraId="0A6AFB07" w14:textId="39957703" w:rsidR="00190A8E" w:rsidRDefault="00190A8E" w:rsidP="00190A8E">
      <w:pPr>
        <w:spacing w:after="0"/>
        <w:jc w:val="both"/>
        <w:rPr>
          <w:rFonts w:ascii="Calibri" w:hAnsi="Calibri"/>
        </w:rPr>
      </w:pPr>
      <w:r w:rsidRPr="007E63E8">
        <w:rPr>
          <w:sz w:val="24"/>
          <w:szCs w:val="24"/>
        </w:rPr>
        <w:t>2. Wykonawca zobowiązany jest do zatrudnienia na podstawie umowy o pracę w okresie realizacji Umowy osób</w:t>
      </w:r>
      <w:r>
        <w:rPr>
          <w:sz w:val="24"/>
          <w:szCs w:val="24"/>
        </w:rPr>
        <w:t>,</w:t>
      </w:r>
      <w:r w:rsidRPr="007E63E8">
        <w:rPr>
          <w:sz w:val="24"/>
          <w:szCs w:val="24"/>
        </w:rPr>
        <w:t xml:space="preserve"> </w:t>
      </w:r>
      <w:r w:rsidRPr="00190A8E">
        <w:rPr>
          <w:sz w:val="24"/>
          <w:szCs w:val="24"/>
        </w:rPr>
        <w:t>które w zakresie realizacji niniejszego zamówienia będą wykonywać czynności polegające na obsłudze każdego z pojazdów przeznaczonych do realizacji zamówienia (tj. operatorzy sprzętu, kierowcy, ładowacze)</w:t>
      </w:r>
      <w:r>
        <w:rPr>
          <w:sz w:val="24"/>
          <w:szCs w:val="24"/>
        </w:rPr>
        <w:t>.</w:t>
      </w:r>
    </w:p>
    <w:p w14:paraId="1E2A2E3C" w14:textId="46EA6844" w:rsidR="00190A8E" w:rsidRDefault="00234EA3" w:rsidP="00190A8E">
      <w:pPr>
        <w:pStyle w:val="Standard"/>
        <w:jc w:val="both"/>
        <w:rPr>
          <w:rFonts w:ascii="Calibri" w:hAnsi="Calibri"/>
        </w:rPr>
      </w:pPr>
      <w:r w:rsidRPr="00234EA3">
        <w:rPr>
          <w:rFonts w:ascii="Calibri" w:hAnsi="Calibri"/>
        </w:rPr>
        <w:t>Zatrudnienie, o którym mowa powyżej powinno trwać przez cały okres realizacji zamówienia</w:t>
      </w:r>
      <w:r>
        <w:rPr>
          <w:rFonts w:ascii="Calibri" w:hAnsi="Calibri"/>
        </w:rPr>
        <w:t>.</w:t>
      </w:r>
      <w:r w:rsidR="00810DAE" w:rsidRPr="00810DAE">
        <w:t xml:space="preserve"> </w:t>
      </w:r>
      <w:r w:rsidR="00810DAE" w:rsidRPr="00810DAE">
        <w:rPr>
          <w:rFonts w:ascii="Calibri" w:hAnsi="Calibri"/>
        </w:rPr>
        <w:t xml:space="preserve">Obowiązek określony w ust. </w:t>
      </w:r>
      <w:r w:rsidR="00190A8E">
        <w:rPr>
          <w:rFonts w:ascii="Calibri" w:hAnsi="Calibri"/>
        </w:rPr>
        <w:t>2</w:t>
      </w:r>
      <w:r w:rsidR="00810DAE" w:rsidRPr="00810DAE">
        <w:rPr>
          <w:rFonts w:ascii="Calibri" w:hAnsi="Calibri"/>
        </w:rPr>
        <w:t xml:space="preserve"> dotyczy także podwykonawców. Wykonawca jest zobowiązany zawrzeć w każdej umowie o podwykonawstwo stosowne zapisy zobowiązujące podwykonawców do zatrudnienia na umowę o pracę wszystkich osób wykonujących czynności o których mowa w ust. </w:t>
      </w:r>
      <w:r w:rsidR="00190A8E">
        <w:rPr>
          <w:rFonts w:ascii="Calibri" w:hAnsi="Calibri"/>
        </w:rPr>
        <w:t>2</w:t>
      </w:r>
      <w:r w:rsidR="00810DAE" w:rsidRPr="00810DAE">
        <w:rPr>
          <w:rFonts w:ascii="Calibri" w:hAnsi="Calibri"/>
        </w:rPr>
        <w:t>.</w:t>
      </w:r>
    </w:p>
    <w:p w14:paraId="335FA9B4" w14:textId="77777777" w:rsidR="00190A8E" w:rsidRPr="00190A8E" w:rsidRDefault="00190A8E" w:rsidP="00190A8E">
      <w:pPr>
        <w:pStyle w:val="Standard"/>
        <w:jc w:val="both"/>
        <w:rPr>
          <w:rFonts w:ascii="Calibri" w:hAnsi="Calibri"/>
        </w:rPr>
      </w:pPr>
    </w:p>
    <w:p w14:paraId="12487D73" w14:textId="4FF9729A" w:rsidR="00190A8E" w:rsidRPr="007E63E8" w:rsidRDefault="00190A8E" w:rsidP="00190A8E">
      <w:pPr>
        <w:jc w:val="both"/>
        <w:rPr>
          <w:b/>
          <w:bCs/>
          <w:sz w:val="24"/>
          <w:szCs w:val="24"/>
        </w:rPr>
      </w:pPr>
      <w:r>
        <w:rPr>
          <w:sz w:val="24"/>
          <w:szCs w:val="24"/>
        </w:rPr>
        <w:t>3.</w:t>
      </w:r>
      <w:r w:rsidRPr="007E63E8">
        <w:rPr>
          <w:sz w:val="24"/>
          <w:szCs w:val="24"/>
        </w:rPr>
        <w:t xml:space="preserve">Wykonawca zobowiązany jest udokumentować zatrudnienie osób, o których mowa w ust. 2. </w:t>
      </w:r>
      <w:r w:rsidRPr="007E63E8">
        <w:rPr>
          <w:b/>
          <w:bCs/>
          <w:sz w:val="24"/>
          <w:szCs w:val="24"/>
        </w:rPr>
        <w:t>Zamawiający wymaga, aby Wykonawca w chwili podpisania umowy przedłożył oświadczenie o zatrudnieniu na podstawie stosunku pracy osób przewidzianych do realizacji zamówienia wraz z podaniem stanowisk.</w:t>
      </w:r>
      <w:r w:rsidRPr="007E63E8">
        <w:rPr>
          <w:sz w:val="24"/>
          <w:szCs w:val="24"/>
        </w:rPr>
        <w:t xml:space="preserve"> </w:t>
      </w:r>
      <w:r w:rsidRPr="007E63E8">
        <w:rPr>
          <w:b/>
          <w:bCs/>
          <w:sz w:val="24"/>
          <w:szCs w:val="24"/>
        </w:rPr>
        <w:t xml:space="preserve">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w:t>
      </w:r>
      <w:proofErr w:type="spellStart"/>
      <w:r w:rsidRPr="007E63E8">
        <w:rPr>
          <w:b/>
          <w:bCs/>
          <w:sz w:val="24"/>
          <w:szCs w:val="24"/>
        </w:rPr>
        <w:t>anonimozacji</w:t>
      </w:r>
      <w:proofErr w:type="spellEnd"/>
      <w:r w:rsidRPr="007E63E8">
        <w:rPr>
          <w:b/>
          <w:bCs/>
          <w:sz w:val="24"/>
          <w:szCs w:val="24"/>
        </w:rPr>
        <w:t>.</w:t>
      </w:r>
    </w:p>
    <w:p w14:paraId="422411CE" w14:textId="4710B399" w:rsidR="00190A8E" w:rsidRPr="00190A8E" w:rsidRDefault="00190A8E" w:rsidP="00190A8E">
      <w:pPr>
        <w:jc w:val="both"/>
        <w:rPr>
          <w:sz w:val="24"/>
          <w:szCs w:val="24"/>
        </w:rPr>
      </w:pPr>
      <w:r>
        <w:rPr>
          <w:sz w:val="24"/>
          <w:szCs w:val="24"/>
        </w:rPr>
        <w:t xml:space="preserve">4. </w:t>
      </w:r>
      <w:r w:rsidRPr="007E63E8">
        <w:rPr>
          <w:sz w:val="24"/>
          <w:szCs w:val="24"/>
        </w:rPr>
        <w:t xml:space="preserve">Nieprzedłożenie przez Wykonawcę oświadczenia, o którym mowa w ust. </w:t>
      </w:r>
      <w:r w:rsidR="00303C92">
        <w:rPr>
          <w:sz w:val="24"/>
          <w:szCs w:val="24"/>
        </w:rPr>
        <w:t>3</w:t>
      </w:r>
      <w:r w:rsidRPr="007E63E8">
        <w:rPr>
          <w:sz w:val="24"/>
          <w:szCs w:val="24"/>
        </w:rPr>
        <w:t xml:space="preserve"> powyżej może skutkować naliczeniem kar umownych, o których mowa w §11 ust. </w:t>
      </w:r>
      <w:r w:rsidR="00303C92">
        <w:rPr>
          <w:sz w:val="24"/>
          <w:szCs w:val="24"/>
        </w:rPr>
        <w:t>2</w:t>
      </w:r>
      <w:r w:rsidRPr="007E63E8">
        <w:rPr>
          <w:sz w:val="24"/>
          <w:szCs w:val="24"/>
        </w:rPr>
        <w:t xml:space="preserve"> pkt 1</w:t>
      </w:r>
      <w:r w:rsidR="00303C92">
        <w:rPr>
          <w:sz w:val="24"/>
          <w:szCs w:val="24"/>
        </w:rPr>
        <w:t>7</w:t>
      </w:r>
      <w:r w:rsidRPr="007E63E8">
        <w:rPr>
          <w:sz w:val="24"/>
          <w:szCs w:val="24"/>
        </w:rPr>
        <w:t xml:space="preserve"> Umowy.</w:t>
      </w:r>
    </w:p>
    <w:p w14:paraId="54743BEF" w14:textId="00A856AE" w:rsidR="00810DAE" w:rsidRPr="00810DAE" w:rsidRDefault="00190A8E" w:rsidP="00810DAE">
      <w:pPr>
        <w:pStyle w:val="Standard"/>
        <w:jc w:val="both"/>
        <w:rPr>
          <w:rFonts w:ascii="Calibri" w:hAnsi="Calibri"/>
        </w:rPr>
      </w:pPr>
      <w:r>
        <w:rPr>
          <w:rFonts w:ascii="Calibri" w:hAnsi="Calibri"/>
        </w:rPr>
        <w:t xml:space="preserve">5. </w:t>
      </w:r>
      <w:r w:rsidRPr="00190A8E">
        <w:rPr>
          <w:rFonts w:ascii="Calibri" w:hAnsi="Calibri"/>
        </w:rPr>
        <w:t>W trakcie realizacji zamówienia na każde wezwanie zamawiającego w wyznaczonym w tym wezwaniu terminie wykonawca przedłoży zamawiającemu wskazane poniżej dowody w celu potwierdzenia spełnienia przez wykonawcę lub podwykonawcę wymogu zatrudnienia na podstawie umowy o pracę osób bezpośrednio wykonujących czynności w trakcie realizacji zamówienia. Zamawiający uprawniony jest w szczególności do żądania przedłożenia</w:t>
      </w:r>
      <w:r w:rsidR="00810DAE" w:rsidRPr="00810DAE">
        <w:rPr>
          <w:rFonts w:ascii="Calibri" w:hAnsi="Calibri"/>
        </w:rPr>
        <w:t>:</w:t>
      </w:r>
    </w:p>
    <w:p w14:paraId="0A2C1C5D" w14:textId="77777777" w:rsidR="00810DAE" w:rsidRPr="00810DAE" w:rsidRDefault="00810DAE" w:rsidP="00810DAE">
      <w:pPr>
        <w:pStyle w:val="Standard"/>
        <w:jc w:val="both"/>
        <w:rPr>
          <w:rFonts w:ascii="Calibri" w:hAnsi="Calibri"/>
        </w:rPr>
      </w:pPr>
      <w:r w:rsidRPr="00810DAE">
        <w:rPr>
          <w:rFonts w:ascii="Calibri" w:hAnsi="Calibri"/>
        </w:rPr>
        <w:t>1) oświadczenia zatrudnionego pracownika, lub</w:t>
      </w:r>
    </w:p>
    <w:p w14:paraId="5948DBC6" w14:textId="77777777" w:rsidR="00810DAE" w:rsidRPr="00810DAE" w:rsidRDefault="00810DAE" w:rsidP="00810DAE">
      <w:pPr>
        <w:pStyle w:val="Standard"/>
        <w:jc w:val="both"/>
        <w:rPr>
          <w:rFonts w:ascii="Calibri" w:hAnsi="Calibri"/>
        </w:rPr>
      </w:pPr>
      <w:r w:rsidRPr="00810DAE">
        <w:rPr>
          <w:rFonts w:ascii="Calibri" w:hAnsi="Calibri"/>
        </w:rPr>
        <w:t xml:space="preserve">2) oświadczenia wykonawcy lub podwykonawcy o zatrudnieniu pracownika na podstawie umowy o pracę, lub </w:t>
      </w:r>
    </w:p>
    <w:p w14:paraId="5B24196A" w14:textId="77777777" w:rsidR="00810DAE" w:rsidRPr="00810DAE" w:rsidRDefault="00810DAE" w:rsidP="00810DAE">
      <w:pPr>
        <w:pStyle w:val="Standard"/>
        <w:jc w:val="both"/>
        <w:rPr>
          <w:rFonts w:ascii="Calibri" w:hAnsi="Calibri"/>
        </w:rPr>
      </w:pPr>
      <w:r w:rsidRPr="00810DAE">
        <w:rPr>
          <w:rFonts w:ascii="Calibri" w:hAnsi="Calibri"/>
        </w:rPr>
        <w:t>3) poświadczonej za zgodność z oryginałem kopii umowy o pracę zatrudnionego pracownika, lub</w:t>
      </w:r>
    </w:p>
    <w:p w14:paraId="12EFD339" w14:textId="77777777" w:rsidR="00810DAE" w:rsidRPr="00810DAE" w:rsidRDefault="00810DAE" w:rsidP="00810DAE">
      <w:pPr>
        <w:pStyle w:val="Standard"/>
        <w:jc w:val="both"/>
        <w:rPr>
          <w:rFonts w:ascii="Calibri" w:hAnsi="Calibri"/>
        </w:rPr>
      </w:pPr>
      <w:r w:rsidRPr="00810DAE">
        <w:rPr>
          <w:rFonts w:ascii="Calibri" w:hAnsi="Calibri"/>
        </w:rPr>
        <w:t>4) innych dokumentów w szczególności takich jak:</w:t>
      </w:r>
    </w:p>
    <w:p w14:paraId="1586F1C6" w14:textId="77777777" w:rsidR="00810DAE" w:rsidRPr="00810DAE" w:rsidRDefault="00810DAE" w:rsidP="00810DAE">
      <w:pPr>
        <w:pStyle w:val="Standard"/>
        <w:jc w:val="both"/>
        <w:rPr>
          <w:rFonts w:ascii="Calibri" w:hAnsi="Calibri"/>
        </w:rPr>
      </w:pPr>
      <w:r w:rsidRPr="00810DAE">
        <w:rPr>
          <w:rFonts w:ascii="Calibri" w:hAnsi="Calibri"/>
        </w:rPr>
        <w:t xml:space="preserve">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w:t>
      </w:r>
      <w:r w:rsidRPr="00810DAE">
        <w:rPr>
          <w:rFonts w:ascii="Calibri" w:hAnsi="Calibri"/>
        </w:rPr>
        <w:lastRenderedPageBreak/>
        <w:t xml:space="preserve">95/46/WE (ogólne rozporządzenie o ochronie danych)(Dz. Urz. UE L 119 z 04.05.2016, str. 1), dalej „RODO”, (tj. w szczególności bez adresów, nr PESEL pracowników). Imię i nazwisko pracownika nie podlega </w:t>
      </w:r>
      <w:proofErr w:type="spellStart"/>
      <w:r w:rsidRPr="00810DAE">
        <w:rPr>
          <w:rFonts w:ascii="Calibri" w:hAnsi="Calibri"/>
        </w:rPr>
        <w:t>anonimizacji</w:t>
      </w:r>
      <w:proofErr w:type="spellEnd"/>
      <w:r w:rsidRPr="00810DAE">
        <w:rPr>
          <w:rFonts w:ascii="Calibri" w:hAnsi="Calibri"/>
        </w:rPr>
        <w:t>. Informacje takie jak: data zawarcia umowy, rodzaj umowy o pracę i wymiar etatu powinny być możliwe do zidentyfikowania;</w:t>
      </w:r>
    </w:p>
    <w:p w14:paraId="74F5F804" w14:textId="77777777" w:rsidR="00810DAE" w:rsidRPr="00810DAE" w:rsidRDefault="00810DAE" w:rsidP="00810DAE">
      <w:pPr>
        <w:pStyle w:val="Standard"/>
        <w:jc w:val="both"/>
        <w:rPr>
          <w:rFonts w:ascii="Calibri" w:hAnsi="Calibri"/>
        </w:rPr>
      </w:pPr>
      <w:r w:rsidRPr="00810DAE">
        <w:rPr>
          <w:rFonts w:ascii="Calibri" w:hAnsi="Calibri"/>
        </w:rPr>
        <w:t>b) zaświadczenie właściwego oddziału ZUS, potwierdzające opłacanie przez Wykonawcę lub podwykonawcę składek na ubezpieczenia społeczne i zdrowotne z tytułu zatrudnienia na podstawie umów o pracę za ostatni okres rozliczeniowy;</w:t>
      </w:r>
    </w:p>
    <w:p w14:paraId="535AD912" w14:textId="538975A4" w:rsidR="00B24D91" w:rsidRDefault="00810DAE" w:rsidP="00B8045F">
      <w:pPr>
        <w:pStyle w:val="Standard"/>
        <w:jc w:val="both"/>
        <w:rPr>
          <w:rFonts w:ascii="Calibri" w:hAnsi="Calibri"/>
        </w:rPr>
      </w:pPr>
      <w:r w:rsidRPr="00810DAE">
        <w:rPr>
          <w:rFonts w:ascii="Calibri" w:hAnsi="Calibri"/>
        </w:rPr>
        <w:t xml:space="preserve">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810DAE">
        <w:rPr>
          <w:rFonts w:ascii="Calibri" w:hAnsi="Calibri"/>
        </w:rPr>
        <w:t>anonimizacji</w:t>
      </w:r>
      <w:proofErr w:type="spellEnd"/>
      <w:r w:rsidRPr="00810DAE">
        <w:rPr>
          <w:rFonts w:ascii="Calibri" w:hAnsi="Calibri"/>
        </w:rPr>
        <w:t xml:space="preserve"> (zawierających informacje, w tym dane osobowe, niezbędne do weryfikacji zatrudnienia na podstawie umowy o pracę, w szczególności imię i nazwisko zatrudnionego pracownika, datę zawarcia umowy o pracę, rodzaj umowy).</w:t>
      </w:r>
    </w:p>
    <w:p w14:paraId="25B119B5" w14:textId="21D4AF97" w:rsidR="00190A8E" w:rsidRDefault="00190A8E" w:rsidP="00190A8E">
      <w:pPr>
        <w:jc w:val="both"/>
        <w:rPr>
          <w:sz w:val="24"/>
          <w:szCs w:val="24"/>
        </w:rPr>
      </w:pPr>
      <w:r>
        <w:rPr>
          <w:rFonts w:ascii="Calibri" w:hAnsi="Calibri"/>
        </w:rPr>
        <w:t xml:space="preserve">6. </w:t>
      </w:r>
      <w:r w:rsidRPr="007E63E8">
        <w:rPr>
          <w:sz w:val="24"/>
          <w:szCs w:val="24"/>
        </w:rPr>
        <w:t>Za niedopełnienie wymogu zatrudnienia pracownik</w:t>
      </w:r>
      <w:proofErr w:type="spellStart"/>
      <w:r w:rsidRPr="007E63E8">
        <w:rPr>
          <w:sz w:val="24"/>
          <w:szCs w:val="24"/>
          <w:lang w:val="es-ES_tradnl"/>
        </w:rPr>
        <w:t>ó</w:t>
      </w:r>
      <w:proofErr w:type="spellEnd"/>
      <w:r w:rsidRPr="007E63E8">
        <w:rPr>
          <w:sz w:val="24"/>
          <w:szCs w:val="24"/>
        </w:rPr>
        <w:t xml:space="preserve">w wykonujących przedmiot </w:t>
      </w:r>
      <w:proofErr w:type="spellStart"/>
      <w:r w:rsidRPr="007E63E8">
        <w:rPr>
          <w:sz w:val="24"/>
          <w:szCs w:val="24"/>
        </w:rPr>
        <w:t>zam</w:t>
      </w:r>
      <w:r w:rsidRPr="007E63E8">
        <w:rPr>
          <w:sz w:val="24"/>
          <w:szCs w:val="24"/>
          <w:lang w:val="es-ES_tradnl"/>
        </w:rPr>
        <w:t>ó</w:t>
      </w:r>
      <w:r w:rsidRPr="007E63E8">
        <w:rPr>
          <w:sz w:val="24"/>
          <w:szCs w:val="24"/>
        </w:rPr>
        <w:t>wienia</w:t>
      </w:r>
      <w:proofErr w:type="spellEnd"/>
      <w:r w:rsidRPr="007E63E8">
        <w:rPr>
          <w:sz w:val="24"/>
          <w:szCs w:val="24"/>
        </w:rPr>
        <w:t xml:space="preserve"> na podstawie umowy o pracę w rozumieniu przepis</w:t>
      </w:r>
      <w:proofErr w:type="spellStart"/>
      <w:r w:rsidRPr="007E63E8">
        <w:rPr>
          <w:sz w:val="24"/>
          <w:szCs w:val="24"/>
          <w:lang w:val="es-ES_tradnl"/>
        </w:rPr>
        <w:t>ó</w:t>
      </w:r>
      <w:proofErr w:type="spellEnd"/>
      <w:r w:rsidRPr="007E63E8">
        <w:rPr>
          <w:sz w:val="24"/>
          <w:szCs w:val="24"/>
        </w:rPr>
        <w:t xml:space="preserve">w Kodeksu pracy, wykonawca zapłaci Zamawiającemu kary umowne w wysokości określonej w umowie § 11 ust. </w:t>
      </w:r>
      <w:r w:rsidR="00303C92">
        <w:rPr>
          <w:color w:val="70AD47"/>
          <w:sz w:val="24"/>
          <w:szCs w:val="24"/>
        </w:rPr>
        <w:t>2</w:t>
      </w:r>
      <w:r w:rsidRPr="007E63E8">
        <w:rPr>
          <w:sz w:val="24"/>
          <w:szCs w:val="24"/>
        </w:rPr>
        <w:t xml:space="preserve"> pkt. </w:t>
      </w:r>
      <w:r w:rsidR="00303C92">
        <w:rPr>
          <w:sz w:val="24"/>
          <w:szCs w:val="24"/>
        </w:rPr>
        <w:t>18</w:t>
      </w:r>
      <w:r w:rsidRPr="007E63E8">
        <w:rPr>
          <w:sz w:val="24"/>
          <w:szCs w:val="24"/>
        </w:rPr>
        <w:t>.</w:t>
      </w:r>
    </w:p>
    <w:p w14:paraId="7586F2D7" w14:textId="6CFDBCD4" w:rsidR="00190A8E" w:rsidRPr="00190A8E" w:rsidRDefault="00190A8E" w:rsidP="00190A8E">
      <w:pPr>
        <w:jc w:val="both"/>
        <w:rPr>
          <w:sz w:val="24"/>
          <w:szCs w:val="24"/>
        </w:rPr>
      </w:pPr>
      <w:r>
        <w:rPr>
          <w:sz w:val="24"/>
          <w:szCs w:val="24"/>
        </w:rPr>
        <w:t xml:space="preserve">7. </w:t>
      </w:r>
      <w:r w:rsidRPr="00190A8E">
        <w:rPr>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bezpośrednio wykonujących czynności w trakcie realizacji zamówienia.</w:t>
      </w:r>
    </w:p>
    <w:p w14:paraId="0D5769C6" w14:textId="7760F6EA" w:rsidR="00190A8E" w:rsidRPr="00303C92" w:rsidRDefault="00190A8E" w:rsidP="00303C92">
      <w:pPr>
        <w:jc w:val="both"/>
        <w:rPr>
          <w:sz w:val="24"/>
          <w:szCs w:val="24"/>
        </w:rPr>
      </w:pPr>
      <w:r>
        <w:rPr>
          <w:sz w:val="24"/>
          <w:szCs w:val="24"/>
        </w:rPr>
        <w:t>8</w:t>
      </w:r>
      <w:r w:rsidRPr="00190A8E">
        <w:rPr>
          <w:sz w:val="24"/>
          <w:szCs w:val="24"/>
        </w:rPr>
        <w:t>. W przypadku uzasadnionych wątpliwości co do przestrzegania prawa pracy przez wykonawcę lub podwykonawcę, Zamawiający może zwrócić się o przeprowadzenie kontroli przez Państwową Inspekcję Pracy.</w:t>
      </w:r>
    </w:p>
    <w:p w14:paraId="597DB5E9" w14:textId="4A81613F" w:rsidR="00353B43" w:rsidRDefault="00353B43" w:rsidP="00C97B17">
      <w:pPr>
        <w:pStyle w:val="Standard"/>
        <w:jc w:val="center"/>
      </w:pPr>
      <w:r>
        <w:rPr>
          <w:rFonts w:ascii="Calibri" w:hAnsi="Calibri"/>
          <w:b/>
          <w:bCs/>
        </w:rPr>
        <w:t>§ 1</w:t>
      </w:r>
      <w:r w:rsidR="00406D1B">
        <w:rPr>
          <w:rFonts w:ascii="Calibri" w:hAnsi="Calibri"/>
          <w:b/>
          <w:bCs/>
        </w:rPr>
        <w:t>6</w:t>
      </w:r>
    </w:p>
    <w:p w14:paraId="46B88E7A" w14:textId="77777777" w:rsidR="00353B43" w:rsidRDefault="00353B43" w:rsidP="00353B43">
      <w:pPr>
        <w:pStyle w:val="Standard"/>
        <w:jc w:val="center"/>
      </w:pPr>
      <w:r>
        <w:rPr>
          <w:rFonts w:ascii="Calibri" w:hAnsi="Calibri"/>
          <w:b/>
          <w:bCs/>
        </w:rPr>
        <w:t>Rozstrzyganie sporów</w:t>
      </w:r>
    </w:p>
    <w:p w14:paraId="5D44D43B" w14:textId="2BBC58C3" w:rsidR="00176067" w:rsidRPr="00297AF0" w:rsidRDefault="00353B43" w:rsidP="00176067">
      <w:pPr>
        <w:pStyle w:val="Nagwek1"/>
        <w:numPr>
          <w:ilvl w:val="1"/>
          <w:numId w:val="39"/>
        </w:numPr>
        <w:jc w:val="both"/>
        <w:rPr>
          <w:rFonts w:ascii="Calibri" w:hAnsi="Calibri"/>
          <w:b w:val="0"/>
          <w:bCs w:val="0"/>
          <w:sz w:val="24"/>
          <w:szCs w:val="24"/>
        </w:rPr>
      </w:pPr>
      <w:r>
        <w:rPr>
          <w:rFonts w:ascii="Calibri" w:hAnsi="Calibri"/>
          <w:b w:val="0"/>
          <w:bCs w:val="0"/>
          <w:sz w:val="24"/>
          <w:szCs w:val="24"/>
        </w:rPr>
        <w:t xml:space="preserve">Spory pomiędzy stronami wynikające z niniejszej umowy rozpatrywał będzie </w:t>
      </w:r>
      <w:r>
        <w:rPr>
          <w:rFonts w:ascii="Calibri" w:hAnsi="Calibri"/>
          <w:b w:val="0"/>
          <w:bCs w:val="0"/>
          <w:color w:val="00000A"/>
          <w:sz w:val="24"/>
          <w:szCs w:val="24"/>
        </w:rPr>
        <w:t xml:space="preserve">wyłącznie polski </w:t>
      </w:r>
      <w:r>
        <w:rPr>
          <w:rFonts w:ascii="Calibri" w:hAnsi="Calibri"/>
          <w:b w:val="0"/>
          <w:bCs w:val="0"/>
          <w:sz w:val="24"/>
          <w:szCs w:val="24"/>
        </w:rPr>
        <w:t>sąd właściwy dla siedziby Zamawiającego.</w:t>
      </w:r>
    </w:p>
    <w:p w14:paraId="222B37DD" w14:textId="25F6AAA8" w:rsidR="006037B2" w:rsidRDefault="006037B2" w:rsidP="00353B43">
      <w:pPr>
        <w:pStyle w:val="Nagwek1"/>
        <w:ind w:left="48"/>
        <w:jc w:val="center"/>
        <w:rPr>
          <w:rFonts w:ascii="Calibri" w:hAnsi="Calibri"/>
          <w:sz w:val="24"/>
          <w:szCs w:val="24"/>
        </w:rPr>
      </w:pPr>
      <w:r w:rsidRPr="006037B2">
        <w:rPr>
          <w:rFonts w:ascii="Calibri" w:hAnsi="Calibri"/>
          <w:sz w:val="24"/>
          <w:szCs w:val="24"/>
        </w:rPr>
        <w:t>§ 1</w:t>
      </w:r>
      <w:r w:rsidR="00406D1B">
        <w:rPr>
          <w:rFonts w:ascii="Calibri" w:hAnsi="Calibri"/>
          <w:sz w:val="24"/>
          <w:szCs w:val="24"/>
        </w:rPr>
        <w:t>7</w:t>
      </w:r>
    </w:p>
    <w:p w14:paraId="15BAC657" w14:textId="77777777" w:rsidR="006037B2" w:rsidRDefault="006037B2" w:rsidP="006037B2">
      <w:pPr>
        <w:autoSpaceDE w:val="0"/>
        <w:autoSpaceDN w:val="0"/>
        <w:adjustRightInd w:val="0"/>
        <w:spacing w:after="0" w:line="240" w:lineRule="auto"/>
        <w:jc w:val="center"/>
        <w:rPr>
          <w:rFonts w:ascii="Calibri-Bold" w:eastAsia="Calibri" w:hAnsi="Calibri-Bold" w:cs="Calibri-Bold"/>
          <w:b/>
          <w:bCs/>
          <w:lang w:eastAsia="pl-PL"/>
        </w:rPr>
      </w:pPr>
      <w:r w:rsidRPr="009F58E7">
        <w:rPr>
          <w:rFonts w:ascii="Calibri-Bold" w:eastAsia="Calibri" w:hAnsi="Calibri-Bold" w:cs="Calibri-Bold"/>
          <w:b/>
          <w:bCs/>
          <w:lang w:eastAsia="pl-PL"/>
        </w:rPr>
        <w:t>Obowiązek informacyjny</w:t>
      </w:r>
    </w:p>
    <w:p w14:paraId="1D1CD563" w14:textId="77777777" w:rsidR="0031230D" w:rsidRPr="0031230D" w:rsidRDefault="0031230D" w:rsidP="0031230D">
      <w:pPr>
        <w:autoSpaceDE w:val="0"/>
        <w:autoSpaceDN w:val="0"/>
        <w:adjustRightInd w:val="0"/>
        <w:spacing w:after="0" w:line="240" w:lineRule="auto"/>
        <w:rPr>
          <w:rFonts w:ascii="Verdana" w:hAnsi="Verdana" w:cs="Verdana"/>
          <w:color w:val="000000"/>
          <w:sz w:val="24"/>
          <w:szCs w:val="24"/>
        </w:rPr>
      </w:pPr>
    </w:p>
    <w:p w14:paraId="76330A82" w14:textId="641BC03A" w:rsidR="0031230D" w:rsidRPr="00215D0B" w:rsidRDefault="0031230D" w:rsidP="004D1B17">
      <w:pPr>
        <w:pStyle w:val="Akapitzlist"/>
        <w:numPr>
          <w:ilvl w:val="1"/>
          <w:numId w:val="24"/>
        </w:numPr>
        <w:autoSpaceDE w:val="0"/>
        <w:adjustRightInd w:val="0"/>
        <w:ind w:left="0" w:firstLine="66"/>
        <w:jc w:val="both"/>
        <w:rPr>
          <w:rFonts w:asciiTheme="minorHAnsi" w:hAnsiTheme="minorHAnsi" w:cstheme="minorHAnsi"/>
        </w:rPr>
      </w:pPr>
      <w:r w:rsidRPr="00215D0B">
        <w:rPr>
          <w:rFonts w:asciiTheme="minorHAnsi" w:hAnsiTheme="minorHAnsi" w:cstheme="minorHAnsi"/>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B9194F0" w14:textId="2BA05664" w:rsidR="0031230D" w:rsidRPr="00215D0B" w:rsidRDefault="0031230D" w:rsidP="0031230D">
      <w:pPr>
        <w:pStyle w:val="Akapitzlist"/>
        <w:numPr>
          <w:ilvl w:val="1"/>
          <w:numId w:val="24"/>
        </w:numPr>
        <w:autoSpaceDE w:val="0"/>
        <w:adjustRightInd w:val="0"/>
        <w:spacing w:line="276" w:lineRule="auto"/>
        <w:ind w:left="0" w:firstLine="66"/>
        <w:jc w:val="both"/>
        <w:rPr>
          <w:rFonts w:asciiTheme="minorHAnsi" w:hAnsiTheme="minorHAnsi" w:cstheme="minorHAnsi"/>
        </w:rPr>
      </w:pPr>
      <w:r w:rsidRPr="00215D0B">
        <w:rPr>
          <w:rFonts w:asciiTheme="minorHAnsi" w:hAnsiTheme="minorHAnsi" w:cstheme="minorHAnsi"/>
        </w:rPr>
        <w:t xml:space="preserve">Zamawiający powierza Wykonawcy, w trybie art. 28 Rozporządzenia dane osobowe do przetwarzania, wyłącznie w celu wykonania przedmiotu niniejszej umowy. </w:t>
      </w:r>
    </w:p>
    <w:p w14:paraId="0BCD81D5" w14:textId="77777777" w:rsidR="0031230D" w:rsidRPr="00215D0B" w:rsidRDefault="0031230D" w:rsidP="0031230D">
      <w:pPr>
        <w:autoSpaceDE w:val="0"/>
        <w:adjustRightInd w:val="0"/>
        <w:spacing w:after="0" w:line="276" w:lineRule="auto"/>
        <w:jc w:val="both"/>
        <w:rPr>
          <w:rFonts w:cstheme="minorHAnsi"/>
          <w:sz w:val="24"/>
          <w:szCs w:val="24"/>
        </w:rPr>
      </w:pPr>
      <w:r w:rsidRPr="00215D0B">
        <w:rPr>
          <w:rFonts w:cstheme="minorHAnsi"/>
          <w:sz w:val="24"/>
          <w:szCs w:val="24"/>
        </w:rPr>
        <w:t xml:space="preserve">3. Wykonawca zobowiązuje się: </w:t>
      </w:r>
    </w:p>
    <w:p w14:paraId="35EE741D" w14:textId="65FA837F" w:rsidR="0031230D" w:rsidRPr="00215D0B" w:rsidRDefault="0031230D" w:rsidP="004D1B17">
      <w:pPr>
        <w:autoSpaceDE w:val="0"/>
        <w:adjustRightInd w:val="0"/>
        <w:spacing w:after="0" w:line="276" w:lineRule="auto"/>
        <w:ind w:left="426"/>
        <w:jc w:val="both"/>
        <w:rPr>
          <w:rFonts w:cstheme="minorHAnsi"/>
          <w:sz w:val="24"/>
          <w:szCs w:val="24"/>
        </w:rPr>
      </w:pPr>
      <w:r w:rsidRPr="00215D0B">
        <w:rPr>
          <w:rFonts w:cstheme="minorHAnsi"/>
          <w:sz w:val="24"/>
          <w:szCs w:val="24"/>
        </w:rPr>
        <w:t>1)przetwarzać powierzone mu dane osobowe zgodnie z niniejszą umową, Rozporządzeniem oraz z innymi przepisami prawa powszechnie obowiązującego, które chronią prawa osób, których dane dotyczą,</w:t>
      </w:r>
    </w:p>
    <w:p w14:paraId="6AC67386" w14:textId="5693850A" w:rsidR="0031230D" w:rsidRPr="00215D0B" w:rsidRDefault="0031230D" w:rsidP="004D1B17">
      <w:pPr>
        <w:autoSpaceDE w:val="0"/>
        <w:adjustRightInd w:val="0"/>
        <w:spacing w:after="0" w:line="276" w:lineRule="auto"/>
        <w:ind w:left="426"/>
        <w:jc w:val="both"/>
        <w:rPr>
          <w:rFonts w:cstheme="minorHAnsi"/>
          <w:sz w:val="24"/>
          <w:szCs w:val="24"/>
        </w:rPr>
      </w:pPr>
      <w:r w:rsidRPr="00215D0B">
        <w:rPr>
          <w:rFonts w:cstheme="minorHAnsi"/>
          <w:sz w:val="24"/>
          <w:szCs w:val="24"/>
        </w:rPr>
        <w:lastRenderedPageBreak/>
        <w:t>2)do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15307EC" w14:textId="3B7847CA" w:rsidR="0031230D" w:rsidRPr="00215D0B" w:rsidRDefault="0031230D" w:rsidP="004D1B17">
      <w:pPr>
        <w:autoSpaceDE w:val="0"/>
        <w:adjustRightInd w:val="0"/>
        <w:spacing w:after="0" w:line="276" w:lineRule="auto"/>
        <w:ind w:left="426"/>
        <w:jc w:val="both"/>
        <w:rPr>
          <w:rFonts w:cstheme="minorHAnsi"/>
          <w:sz w:val="24"/>
          <w:szCs w:val="24"/>
        </w:rPr>
      </w:pPr>
      <w:r w:rsidRPr="00215D0B">
        <w:rPr>
          <w:rFonts w:cstheme="minorHAnsi"/>
          <w:sz w:val="24"/>
          <w:szCs w:val="24"/>
        </w:rPr>
        <w:t>3)dołożyć należytej staranności przy przetwarzaniu powierzonych danych osobowych,</w:t>
      </w:r>
    </w:p>
    <w:p w14:paraId="2FBF9A85" w14:textId="316E2860" w:rsidR="0031230D" w:rsidRPr="00215D0B" w:rsidRDefault="0031230D" w:rsidP="004D1B17">
      <w:pPr>
        <w:autoSpaceDE w:val="0"/>
        <w:adjustRightInd w:val="0"/>
        <w:spacing w:after="0" w:line="276" w:lineRule="auto"/>
        <w:ind w:left="426"/>
        <w:jc w:val="both"/>
        <w:rPr>
          <w:rFonts w:cstheme="minorHAnsi"/>
          <w:sz w:val="24"/>
          <w:szCs w:val="24"/>
        </w:rPr>
      </w:pPr>
      <w:r w:rsidRPr="00215D0B">
        <w:rPr>
          <w:rFonts w:cstheme="minorHAnsi"/>
          <w:sz w:val="24"/>
          <w:szCs w:val="24"/>
        </w:rPr>
        <w:t>4)do nadania upoważnień do przetwarzania danych osobowych wszystkim osobom, które będą przetwarzały powierzone dane w celu realizacji niniejszej umowy,</w:t>
      </w:r>
    </w:p>
    <w:p w14:paraId="2C181ED8" w14:textId="07FEBDA5" w:rsidR="0031230D" w:rsidRPr="00215D0B" w:rsidRDefault="0031230D" w:rsidP="004D1B17">
      <w:pPr>
        <w:autoSpaceDE w:val="0"/>
        <w:adjustRightInd w:val="0"/>
        <w:spacing w:line="276" w:lineRule="auto"/>
        <w:ind w:left="426"/>
        <w:jc w:val="both"/>
        <w:rPr>
          <w:rFonts w:cstheme="minorHAnsi"/>
          <w:sz w:val="24"/>
          <w:szCs w:val="24"/>
        </w:rPr>
      </w:pPr>
      <w:r w:rsidRPr="00215D0B">
        <w:rPr>
          <w:rFonts w:cstheme="minorHAnsi"/>
          <w:sz w:val="24"/>
          <w:szCs w:val="24"/>
        </w:rPr>
        <w:t>5)zapewnić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B4B43A6" w14:textId="252B3878" w:rsidR="0031230D" w:rsidRPr="00215D0B" w:rsidRDefault="0031230D" w:rsidP="0031230D">
      <w:pPr>
        <w:autoSpaceDE w:val="0"/>
        <w:adjustRightInd w:val="0"/>
        <w:jc w:val="both"/>
        <w:rPr>
          <w:rFonts w:cstheme="minorHAnsi"/>
          <w:sz w:val="24"/>
          <w:szCs w:val="24"/>
        </w:rPr>
      </w:pPr>
      <w:r w:rsidRPr="00215D0B">
        <w:rPr>
          <w:rFonts w:cstheme="minorHAnsi"/>
          <w:sz w:val="24"/>
          <w:szCs w:val="24"/>
        </w:rPr>
        <w:t>4.Wykonawca po wykonaniu przedmiotu zamówienia, usuwa / zwraca Zamawiającemu wszelkie dane osobowe oraz usuwa wszelkie ich istniejące kopie, chyba że prawo Unii lub prawo państwa członkowskiego nakazują przechowywanie danych osobowych.</w:t>
      </w:r>
    </w:p>
    <w:p w14:paraId="741B77AD" w14:textId="062223D9" w:rsidR="0031230D" w:rsidRPr="00215D0B" w:rsidRDefault="0031230D" w:rsidP="0031230D">
      <w:pPr>
        <w:autoSpaceDE w:val="0"/>
        <w:adjustRightInd w:val="0"/>
        <w:jc w:val="both"/>
        <w:rPr>
          <w:rFonts w:cstheme="minorHAnsi"/>
          <w:sz w:val="24"/>
          <w:szCs w:val="24"/>
        </w:rPr>
      </w:pPr>
      <w:r w:rsidRPr="00215D0B">
        <w:rPr>
          <w:rFonts w:cstheme="minorHAnsi"/>
          <w:sz w:val="24"/>
          <w:szCs w:val="24"/>
        </w:rPr>
        <w:t>5.Wykonawca pomaga Zamawiającemu w niezbędnym zakresie wywiązywać się z obowiązku odpowiadania na żądania osoby, której dane dotyczą oraz wywiązywania się z obowiązków określonych w art. 32-36 Rozporządzenia.</w:t>
      </w:r>
    </w:p>
    <w:p w14:paraId="76B2C493" w14:textId="66C5DD8C" w:rsidR="0031230D" w:rsidRPr="00215D0B" w:rsidRDefault="0031230D" w:rsidP="0031230D">
      <w:pPr>
        <w:autoSpaceDE w:val="0"/>
        <w:adjustRightInd w:val="0"/>
        <w:jc w:val="both"/>
        <w:rPr>
          <w:rFonts w:cstheme="minorHAnsi"/>
          <w:sz w:val="24"/>
          <w:szCs w:val="24"/>
        </w:rPr>
      </w:pPr>
      <w:r w:rsidRPr="00215D0B">
        <w:rPr>
          <w:rFonts w:cstheme="minorHAnsi"/>
          <w:sz w:val="24"/>
          <w:szCs w:val="24"/>
        </w:rPr>
        <w:t>6.Wykonawca, po stwierdzeniu naruszenia ochrony danych osobowych bez zbędnej zwłoki zgłasza je administratorowi, nie później niż w ciągu 72 godzin od stwierdzenia naruszenia.</w:t>
      </w:r>
    </w:p>
    <w:p w14:paraId="13679617" w14:textId="4FD13A05" w:rsidR="0031230D" w:rsidRPr="00215D0B" w:rsidRDefault="0031230D" w:rsidP="0031230D">
      <w:pPr>
        <w:autoSpaceDE w:val="0"/>
        <w:adjustRightInd w:val="0"/>
        <w:jc w:val="both"/>
        <w:rPr>
          <w:rFonts w:cstheme="minorHAnsi"/>
          <w:sz w:val="24"/>
          <w:szCs w:val="24"/>
        </w:rPr>
      </w:pPr>
      <w:r w:rsidRPr="00215D0B">
        <w:rPr>
          <w:rFonts w:cstheme="minorHAnsi"/>
          <w:sz w:val="24"/>
          <w:szCs w:val="24"/>
        </w:rPr>
        <w:t>7.Zamawiający, zgodnie z art. 28 ust. 3 pkt h) Rozporządzenia ma prawo kontroli, czy środki zastosowane przez Wykonawcę przy przetwarzaniu i zabezpieczeniu powierzonych danych osobowych spełniają postanowienia umowy, w tym zlecenia jej wykonania audytorowi.</w:t>
      </w:r>
    </w:p>
    <w:p w14:paraId="76898950" w14:textId="28ABBCD1" w:rsidR="0031230D" w:rsidRPr="00215D0B" w:rsidRDefault="0031230D" w:rsidP="0031230D">
      <w:pPr>
        <w:autoSpaceDE w:val="0"/>
        <w:adjustRightInd w:val="0"/>
        <w:jc w:val="both"/>
        <w:rPr>
          <w:rFonts w:cstheme="minorHAnsi"/>
          <w:sz w:val="24"/>
          <w:szCs w:val="24"/>
        </w:rPr>
      </w:pPr>
      <w:r w:rsidRPr="00215D0B">
        <w:rPr>
          <w:rFonts w:cstheme="minorHAnsi"/>
          <w:sz w:val="24"/>
          <w:szCs w:val="24"/>
        </w:rPr>
        <w:t>8.Zamawiający realizować będzie prawo kontroli w godzinach pracy Wykonawcy informując o kontroli minimum 3 dni przed planowanym jej przeprowadzeniem.</w:t>
      </w:r>
    </w:p>
    <w:p w14:paraId="7C44D796" w14:textId="5F776016" w:rsidR="0031230D" w:rsidRPr="00215D0B" w:rsidRDefault="0031230D" w:rsidP="0031230D">
      <w:pPr>
        <w:autoSpaceDE w:val="0"/>
        <w:adjustRightInd w:val="0"/>
        <w:jc w:val="both"/>
        <w:rPr>
          <w:rFonts w:cstheme="minorHAnsi"/>
          <w:sz w:val="24"/>
          <w:szCs w:val="24"/>
        </w:rPr>
      </w:pPr>
      <w:r w:rsidRPr="00215D0B">
        <w:rPr>
          <w:rFonts w:cstheme="minorHAnsi"/>
          <w:sz w:val="24"/>
          <w:szCs w:val="24"/>
        </w:rPr>
        <w:t>9.Wykonawca zobowiązuje się do usunięcia uchybień stwierdzonych podczas kontroli w terminie nie dłuższym niż 7 dni.</w:t>
      </w:r>
    </w:p>
    <w:p w14:paraId="0902BE96" w14:textId="01AE14BF" w:rsidR="0031230D" w:rsidRPr="00215D0B" w:rsidRDefault="0031230D" w:rsidP="0031230D">
      <w:pPr>
        <w:autoSpaceDE w:val="0"/>
        <w:adjustRightInd w:val="0"/>
        <w:jc w:val="both"/>
        <w:rPr>
          <w:rFonts w:cstheme="minorHAnsi"/>
          <w:sz w:val="24"/>
          <w:szCs w:val="24"/>
        </w:rPr>
      </w:pPr>
      <w:r w:rsidRPr="00215D0B">
        <w:rPr>
          <w:rFonts w:cstheme="minorHAnsi"/>
          <w:sz w:val="24"/>
          <w:szCs w:val="24"/>
        </w:rPr>
        <w:t>10.Wykonawca udostępnia Zamawiającemu wszelkie informacje niezbędne do wykazania spełnienia obowiązków określonych w art. 28 Rozporządzenia.</w:t>
      </w:r>
    </w:p>
    <w:p w14:paraId="08CA1D27" w14:textId="0E5E9451" w:rsidR="0031230D" w:rsidRPr="00215D0B" w:rsidRDefault="0031230D" w:rsidP="0031230D">
      <w:pPr>
        <w:autoSpaceDE w:val="0"/>
        <w:adjustRightInd w:val="0"/>
        <w:jc w:val="both"/>
        <w:rPr>
          <w:rFonts w:cstheme="minorHAnsi"/>
          <w:sz w:val="24"/>
          <w:szCs w:val="24"/>
        </w:rPr>
      </w:pPr>
      <w:r w:rsidRPr="00215D0B">
        <w:rPr>
          <w:rFonts w:cstheme="minorHAnsi"/>
          <w:sz w:val="24"/>
          <w:szCs w:val="24"/>
        </w:rPr>
        <w:t>11.Wykonawca może powierzyć dane osobowe objęte niniejszą umową do dalszego przetwarzania podwykonawcom jedynie w celu wykonania umowy po uzyskaniu uprzedniej pisemnej zgody Zamawiającego.</w:t>
      </w:r>
    </w:p>
    <w:p w14:paraId="720E1614" w14:textId="5D6CB25B" w:rsidR="0031230D" w:rsidRPr="00215D0B" w:rsidRDefault="0031230D" w:rsidP="0031230D">
      <w:pPr>
        <w:autoSpaceDE w:val="0"/>
        <w:adjustRightInd w:val="0"/>
        <w:jc w:val="both"/>
        <w:rPr>
          <w:rFonts w:cstheme="minorHAnsi"/>
          <w:sz w:val="24"/>
          <w:szCs w:val="24"/>
        </w:rPr>
      </w:pPr>
      <w:r w:rsidRPr="00215D0B">
        <w:rPr>
          <w:rFonts w:cstheme="minorHAnsi"/>
          <w:sz w:val="24"/>
          <w:szCs w:val="24"/>
        </w:rPr>
        <w:t>12.Podwykonawca, winien spełniać te same gwarancje i obowiązki jakie zostały nałożone na Wykonawcę.</w:t>
      </w:r>
    </w:p>
    <w:p w14:paraId="2966E0C3" w14:textId="2E03301D" w:rsidR="0031230D" w:rsidRPr="00215D0B" w:rsidRDefault="0031230D" w:rsidP="0031230D">
      <w:pPr>
        <w:autoSpaceDE w:val="0"/>
        <w:adjustRightInd w:val="0"/>
        <w:jc w:val="both"/>
        <w:rPr>
          <w:rFonts w:cstheme="minorHAnsi"/>
          <w:sz w:val="24"/>
          <w:szCs w:val="24"/>
        </w:rPr>
      </w:pPr>
      <w:r w:rsidRPr="00215D0B">
        <w:rPr>
          <w:rFonts w:cstheme="minorHAnsi"/>
          <w:sz w:val="24"/>
          <w:szCs w:val="24"/>
        </w:rPr>
        <w:t>13.Wykonawca ponosi pełną odpowiedzialność wobec Zamawiającego za działanie podwykonawcy w zakresie obowiązku ochrony danych.</w:t>
      </w:r>
    </w:p>
    <w:p w14:paraId="49D49654" w14:textId="4B59A752" w:rsidR="0031230D" w:rsidRPr="00215D0B" w:rsidRDefault="0031230D" w:rsidP="0031230D">
      <w:pPr>
        <w:autoSpaceDE w:val="0"/>
        <w:adjustRightInd w:val="0"/>
        <w:jc w:val="both"/>
        <w:rPr>
          <w:rFonts w:cstheme="minorHAnsi"/>
          <w:sz w:val="24"/>
          <w:szCs w:val="24"/>
        </w:rPr>
      </w:pPr>
      <w:r w:rsidRPr="00215D0B">
        <w:rPr>
          <w:rFonts w:cstheme="minorHAnsi"/>
          <w:sz w:val="24"/>
          <w:szCs w:val="24"/>
        </w:rPr>
        <w:t xml:space="preserve">14.Wykonawca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w:t>
      </w:r>
      <w:r w:rsidRPr="00215D0B">
        <w:rPr>
          <w:rFonts w:cstheme="minorHAnsi"/>
          <w:sz w:val="24"/>
          <w:szCs w:val="24"/>
        </w:rPr>
        <w:lastRenderedPageBreak/>
        <w:t>kontrolach i inspekcjach dotyczących przetwarzania danych osobowych, w szczególności prowadzonych przez inspektorów upoważnionych przez Prezesa Urzędu Ochrony Danych Osobowych.</w:t>
      </w:r>
    </w:p>
    <w:p w14:paraId="104EB100" w14:textId="132585BA" w:rsidR="0031230D" w:rsidRPr="00215D0B" w:rsidRDefault="0031230D" w:rsidP="0031230D">
      <w:pPr>
        <w:autoSpaceDE w:val="0"/>
        <w:adjustRightInd w:val="0"/>
        <w:jc w:val="both"/>
        <w:rPr>
          <w:rFonts w:cstheme="minorHAnsi"/>
          <w:sz w:val="24"/>
          <w:szCs w:val="24"/>
        </w:rPr>
      </w:pPr>
      <w:r w:rsidRPr="00215D0B">
        <w:rPr>
          <w:rFonts w:cstheme="minorHAnsi"/>
          <w:sz w:val="24"/>
          <w:szCs w:val="24"/>
        </w:rPr>
        <w:t>15.Wykonawca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77651F9" w14:textId="2187D942" w:rsidR="0031230D" w:rsidRPr="00215D0B" w:rsidRDefault="0031230D" w:rsidP="0031230D">
      <w:pPr>
        <w:autoSpaceDE w:val="0"/>
        <w:adjustRightInd w:val="0"/>
        <w:jc w:val="both"/>
        <w:rPr>
          <w:rFonts w:cstheme="minorHAnsi"/>
          <w:sz w:val="24"/>
          <w:szCs w:val="24"/>
        </w:rPr>
      </w:pPr>
      <w:r w:rsidRPr="00215D0B">
        <w:rPr>
          <w:rFonts w:cstheme="minorHAnsi"/>
          <w:sz w:val="24"/>
          <w:szCs w:val="24"/>
        </w:rPr>
        <w:t>16.Podmiot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522FA8E" w14:textId="73A684A7" w:rsidR="0031230D" w:rsidRPr="00215D0B" w:rsidRDefault="0031230D" w:rsidP="0031230D">
      <w:pPr>
        <w:autoSpaceDE w:val="0"/>
        <w:adjustRightInd w:val="0"/>
        <w:jc w:val="both"/>
        <w:rPr>
          <w:rFonts w:cstheme="minorHAnsi"/>
          <w:sz w:val="24"/>
          <w:szCs w:val="24"/>
        </w:rPr>
      </w:pPr>
      <w:r w:rsidRPr="00215D0B">
        <w:rPr>
          <w:rFonts w:cstheme="minorHAnsi"/>
          <w:sz w:val="24"/>
          <w:szCs w:val="24"/>
        </w:rPr>
        <w:t>17.W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1B3226" w14:textId="563BE60A" w:rsidR="0031230D" w:rsidRPr="00215D0B" w:rsidRDefault="0031230D" w:rsidP="0031230D">
      <w:pPr>
        <w:autoSpaceDE w:val="0"/>
        <w:adjustRightInd w:val="0"/>
        <w:jc w:val="both"/>
        <w:rPr>
          <w:rFonts w:cstheme="minorHAnsi"/>
          <w:sz w:val="24"/>
          <w:szCs w:val="24"/>
        </w:rPr>
      </w:pPr>
      <w:r w:rsidRPr="00215D0B">
        <w:rPr>
          <w:rFonts w:cstheme="minorHAnsi"/>
          <w:sz w:val="24"/>
          <w:szCs w:val="24"/>
        </w:rPr>
        <w:t>18.Skorzystanie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50C1521" w14:textId="1A100B3C" w:rsidR="0031230D" w:rsidRPr="00215D0B" w:rsidRDefault="0031230D" w:rsidP="0031230D">
      <w:pPr>
        <w:autoSpaceDE w:val="0"/>
        <w:adjustRightInd w:val="0"/>
        <w:jc w:val="both"/>
        <w:rPr>
          <w:rFonts w:cstheme="minorHAnsi"/>
          <w:sz w:val="24"/>
          <w:szCs w:val="24"/>
        </w:rPr>
      </w:pPr>
      <w:r w:rsidRPr="00215D0B">
        <w:rPr>
          <w:rFonts w:cstheme="minorHAnsi"/>
          <w:sz w:val="24"/>
          <w:szCs w:val="24"/>
        </w:rPr>
        <w:t>19. W sprawach nieuregulowanych niniejszym paragrafem, zastosowanie będą miały przepisy Kodeksu cywilnego, rozporządzenia RODO, Ustawy o ochronie danych osobowych.</w:t>
      </w:r>
    </w:p>
    <w:p w14:paraId="4BC78A1D" w14:textId="597DCDCF" w:rsidR="00353B43" w:rsidRDefault="00353B43" w:rsidP="00353B43">
      <w:pPr>
        <w:pStyle w:val="Nagwek1"/>
        <w:ind w:left="48"/>
        <w:jc w:val="center"/>
      </w:pPr>
      <w:r>
        <w:rPr>
          <w:rFonts w:ascii="Calibri" w:hAnsi="Calibri"/>
          <w:sz w:val="24"/>
          <w:szCs w:val="24"/>
        </w:rPr>
        <w:t>§ 1</w:t>
      </w:r>
      <w:r w:rsidR="00406D1B">
        <w:rPr>
          <w:rFonts w:ascii="Calibri" w:hAnsi="Calibri"/>
          <w:sz w:val="24"/>
          <w:szCs w:val="24"/>
        </w:rPr>
        <w:t>8</w:t>
      </w:r>
    </w:p>
    <w:p w14:paraId="410A4F5B" w14:textId="77777777" w:rsidR="00353B43" w:rsidRDefault="00353B43" w:rsidP="00353B43">
      <w:pPr>
        <w:pStyle w:val="Textbody"/>
        <w:jc w:val="center"/>
      </w:pPr>
      <w:r>
        <w:rPr>
          <w:rFonts w:ascii="Calibri" w:hAnsi="Calibri"/>
          <w:b/>
          <w:bCs/>
        </w:rPr>
        <w:t>Postanowienia końcowe</w:t>
      </w:r>
    </w:p>
    <w:p w14:paraId="43932136" w14:textId="77777777" w:rsidR="00353B43" w:rsidRDefault="00353B43" w:rsidP="00353B43">
      <w:pPr>
        <w:pStyle w:val="Textbody"/>
        <w:numPr>
          <w:ilvl w:val="0"/>
          <w:numId w:val="47"/>
        </w:numPr>
        <w:jc w:val="both"/>
      </w:pPr>
      <w:r>
        <w:rPr>
          <w:rFonts w:ascii="Calibri" w:hAnsi="Calibri"/>
        </w:rPr>
        <w:t>Umowę sporządzono w 3 jednobrzmiących egzemplarzach, z czego 1 egzemplarz dla Wykonawcy, a 2 egzemplarze dla Zamawiającego.</w:t>
      </w:r>
    </w:p>
    <w:p w14:paraId="7E6DF592" w14:textId="19F80BE4" w:rsidR="00353B43" w:rsidRDefault="00353B43" w:rsidP="00F7754F">
      <w:pPr>
        <w:pStyle w:val="Textbody"/>
        <w:numPr>
          <w:ilvl w:val="0"/>
          <w:numId w:val="47"/>
        </w:numPr>
        <w:jc w:val="both"/>
      </w:pPr>
      <w:r>
        <w:rPr>
          <w:rFonts w:ascii="Calibri" w:hAnsi="Calibri"/>
        </w:rPr>
        <w:t>W sprawach nieuregulowanych umową stosuje się</w:t>
      </w:r>
      <w:r>
        <w:rPr>
          <w:rFonts w:ascii="Calibri" w:hAnsi="Calibri"/>
          <w:color w:val="00000A"/>
        </w:rPr>
        <w:t xml:space="preserve"> wyłącznie odpowiednie przepisy polskiego prawa</w:t>
      </w:r>
      <w:r>
        <w:rPr>
          <w:rFonts w:ascii="Calibri" w:hAnsi="Calibri"/>
        </w:rPr>
        <w:t>, w tym zwłaszcza przepisy Kodeksu cywilnego, przepisy dotyczące zamówień publicznych oraz przepisy dotyczące gospodarki odpadami.</w:t>
      </w:r>
    </w:p>
    <w:p w14:paraId="5B72E3E3" w14:textId="77777777" w:rsidR="00353B43" w:rsidRDefault="00353B43" w:rsidP="00353B43">
      <w:pPr>
        <w:pStyle w:val="Textbody"/>
        <w:numPr>
          <w:ilvl w:val="0"/>
          <w:numId w:val="48"/>
        </w:numPr>
        <w:jc w:val="both"/>
      </w:pPr>
      <w:r>
        <w:rPr>
          <w:rFonts w:ascii="Calibri" w:hAnsi="Calibri"/>
        </w:rPr>
        <w:t>Następujące załączniki do umowy stanowią jej integralną część:</w:t>
      </w:r>
    </w:p>
    <w:p w14:paraId="619D736C" w14:textId="77777777" w:rsidR="00353B43" w:rsidRDefault="00353B43" w:rsidP="00353B43">
      <w:pPr>
        <w:pStyle w:val="Standard"/>
        <w:tabs>
          <w:tab w:val="left" w:pos="1069"/>
          <w:tab w:val="left" w:pos="1146"/>
          <w:tab w:val="left" w:pos="1571"/>
          <w:tab w:val="left" w:pos="2160"/>
        </w:tabs>
        <w:jc w:val="both"/>
        <w:rPr>
          <w:rFonts w:ascii="Calibri" w:hAnsi="Calibri"/>
        </w:rPr>
      </w:pPr>
    </w:p>
    <w:p w14:paraId="7061EF04" w14:textId="34BDBAF6" w:rsidR="00353B43" w:rsidRDefault="00353B43" w:rsidP="00353B43">
      <w:pPr>
        <w:pStyle w:val="Standard"/>
        <w:numPr>
          <w:ilvl w:val="0"/>
          <w:numId w:val="50"/>
        </w:numPr>
        <w:jc w:val="both"/>
      </w:pPr>
      <w:r>
        <w:rPr>
          <w:rFonts w:ascii="Calibri" w:hAnsi="Calibri"/>
        </w:rPr>
        <w:t>Specyfikacja Warunków Zamówienia</w:t>
      </w:r>
    </w:p>
    <w:p w14:paraId="781B6529" w14:textId="067AC148" w:rsidR="00353B43" w:rsidRDefault="00353B43" w:rsidP="00353B43">
      <w:pPr>
        <w:pStyle w:val="Standard"/>
        <w:numPr>
          <w:ilvl w:val="0"/>
          <w:numId w:val="51"/>
        </w:numPr>
        <w:jc w:val="both"/>
      </w:pPr>
      <w:r>
        <w:rPr>
          <w:rFonts w:ascii="Calibri" w:hAnsi="Calibri"/>
        </w:rPr>
        <w:t>Opis przedmiotu zamówienia – załącznik nr 1 do SWZ,</w:t>
      </w:r>
    </w:p>
    <w:p w14:paraId="4E04C7B6" w14:textId="77777777" w:rsidR="00353B43" w:rsidRDefault="00353B43" w:rsidP="00353B43">
      <w:pPr>
        <w:pStyle w:val="Standard"/>
        <w:numPr>
          <w:ilvl w:val="0"/>
          <w:numId w:val="51"/>
        </w:numPr>
        <w:jc w:val="both"/>
      </w:pPr>
      <w:r>
        <w:rPr>
          <w:rFonts w:ascii="Calibri" w:hAnsi="Calibri"/>
        </w:rPr>
        <w:t>Oferta Wykonawcy</w:t>
      </w:r>
    </w:p>
    <w:p w14:paraId="1C2D4DF7" w14:textId="77777777" w:rsidR="00A23C12" w:rsidRDefault="00A23C12" w:rsidP="00353B43">
      <w:pPr>
        <w:pStyle w:val="ZnakZnakZnak"/>
        <w:tabs>
          <w:tab w:val="left" w:pos="709"/>
          <w:tab w:val="left" w:pos="8016"/>
        </w:tabs>
        <w:rPr>
          <w:rFonts w:ascii="Calibri" w:hAnsi="Calibri"/>
          <w:b/>
          <w:bCs/>
        </w:rPr>
      </w:pPr>
    </w:p>
    <w:p w14:paraId="3CFD2F7B" w14:textId="48FBDDA5" w:rsidR="00353B43" w:rsidRDefault="00353B43" w:rsidP="00353B43">
      <w:pPr>
        <w:pStyle w:val="ZnakZnakZnak"/>
        <w:tabs>
          <w:tab w:val="left" w:pos="709"/>
          <w:tab w:val="left" w:pos="8016"/>
        </w:tabs>
      </w:pPr>
      <w:r>
        <w:rPr>
          <w:rFonts w:ascii="Calibri" w:hAnsi="Calibri"/>
          <w:b/>
          <w:bCs/>
        </w:rPr>
        <w:t xml:space="preserve"> </w:t>
      </w:r>
      <w:r w:rsidR="00F7754F">
        <w:rPr>
          <w:rFonts w:ascii="Calibri" w:hAnsi="Calibri"/>
          <w:b/>
          <w:bCs/>
        </w:rPr>
        <w:tab/>
      </w:r>
      <w:r>
        <w:rPr>
          <w:rFonts w:ascii="Calibri" w:hAnsi="Calibri"/>
          <w:b/>
          <w:bCs/>
        </w:rPr>
        <w:t xml:space="preserve"> ZAMAWIAJĄCY:                                                                              WYKONAWCA:                                  </w:t>
      </w:r>
    </w:p>
    <w:p w14:paraId="2B81F30E" w14:textId="77777777" w:rsidR="00263611" w:rsidRDefault="00263611"/>
    <w:p w14:paraId="33563D73" w14:textId="1625CB2D" w:rsidR="00263611" w:rsidRDefault="00263611" w:rsidP="00263611">
      <w:r>
        <w:t xml:space="preserve">* </w:t>
      </w:r>
      <w:r w:rsidRPr="00F746C3">
        <w:rPr>
          <w:i/>
        </w:rPr>
        <w:t>zapis dotyczący sytuacji, w której Wykonawca powierza część zamówienia Podwykonawcy</w:t>
      </w:r>
    </w:p>
    <w:sectPr w:rsidR="00263611" w:rsidSect="00353B4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650"/>
    <w:multiLevelType w:val="multilevel"/>
    <w:tmpl w:val="55F881C6"/>
    <w:lvl w:ilvl="0">
      <w:start w:val="1"/>
      <w:numFmt w:val="decimal"/>
      <w:lvlText w:val="%1."/>
      <w:lvlJc w:val="left"/>
      <w:pPr>
        <w:ind w:left="395" w:hanging="236"/>
      </w:pPr>
      <w:rPr>
        <w:rFonts w:ascii="Times New Roman" w:eastAsia="Times New Roman" w:hAnsi="Times New Roman" w:cs="Times New Roman"/>
        <w:b w:val="0"/>
        <w:i w:val="0"/>
        <w:color w:val="000009"/>
        <w:sz w:val="24"/>
        <w:szCs w:val="24"/>
      </w:rPr>
    </w:lvl>
    <w:lvl w:ilvl="1">
      <w:numFmt w:val="bullet"/>
      <w:lvlText w:val="•"/>
      <w:lvlJc w:val="left"/>
      <w:pPr>
        <w:ind w:left="1294" w:hanging="236"/>
      </w:pPr>
    </w:lvl>
    <w:lvl w:ilvl="2">
      <w:numFmt w:val="bullet"/>
      <w:lvlText w:val="•"/>
      <w:lvlJc w:val="left"/>
      <w:pPr>
        <w:ind w:left="2189" w:hanging="236"/>
      </w:pPr>
    </w:lvl>
    <w:lvl w:ilvl="3">
      <w:numFmt w:val="bullet"/>
      <w:lvlText w:val="•"/>
      <w:lvlJc w:val="left"/>
      <w:pPr>
        <w:ind w:left="3083" w:hanging="236"/>
      </w:pPr>
    </w:lvl>
    <w:lvl w:ilvl="4">
      <w:numFmt w:val="bullet"/>
      <w:lvlText w:val="•"/>
      <w:lvlJc w:val="left"/>
      <w:pPr>
        <w:ind w:left="3978" w:hanging="236"/>
      </w:pPr>
    </w:lvl>
    <w:lvl w:ilvl="5">
      <w:numFmt w:val="bullet"/>
      <w:lvlText w:val="•"/>
      <w:lvlJc w:val="left"/>
      <w:pPr>
        <w:ind w:left="4873" w:hanging="236"/>
      </w:pPr>
    </w:lvl>
    <w:lvl w:ilvl="6">
      <w:numFmt w:val="bullet"/>
      <w:lvlText w:val="•"/>
      <w:lvlJc w:val="left"/>
      <w:pPr>
        <w:ind w:left="5767" w:hanging="236"/>
      </w:pPr>
    </w:lvl>
    <w:lvl w:ilvl="7">
      <w:numFmt w:val="bullet"/>
      <w:lvlText w:val="•"/>
      <w:lvlJc w:val="left"/>
      <w:pPr>
        <w:ind w:left="6662" w:hanging="236"/>
      </w:pPr>
    </w:lvl>
    <w:lvl w:ilvl="8">
      <w:numFmt w:val="bullet"/>
      <w:lvlText w:val="•"/>
      <w:lvlJc w:val="left"/>
      <w:pPr>
        <w:ind w:left="7556" w:hanging="236"/>
      </w:pPr>
    </w:lvl>
  </w:abstractNum>
  <w:abstractNum w:abstractNumId="1" w15:restartNumberingAfterBreak="0">
    <w:nsid w:val="03E63380"/>
    <w:multiLevelType w:val="multilevel"/>
    <w:tmpl w:val="764CDE24"/>
    <w:lvl w:ilvl="0">
      <w:start w:val="1"/>
      <w:numFmt w:val="decimal"/>
      <w:lvlText w:val="%1)"/>
      <w:lvlJc w:val="left"/>
      <w:pPr>
        <w:ind w:left="720" w:hanging="360"/>
      </w:pPr>
      <w:rPr>
        <w:rFonts w:ascii="Verdana" w:eastAsia="Verdana" w:hAnsi="Verdana" w:cs="Verdana"/>
        <w:b w:val="0"/>
        <w:sz w:val="18"/>
        <w:szCs w:val="18"/>
      </w:rPr>
    </w:lvl>
    <w:lvl w:ilvl="1">
      <w:start w:val="1"/>
      <w:numFmt w:val="decimal"/>
      <w:lvlText w:val="%2)"/>
      <w:lvlJc w:val="left"/>
      <w:pPr>
        <w:ind w:left="7305" w:hanging="360"/>
      </w:pPr>
      <w:rPr>
        <w:rFonts w:ascii="Book Antiqua" w:eastAsia="Book Antiqua" w:hAnsi="Book Antiqua" w:cs="Book Antiqua"/>
        <w:color w:val="000000"/>
        <w:sz w:val="18"/>
        <w:szCs w:val="18"/>
      </w:rPr>
    </w:lvl>
    <w:lvl w:ilvl="2">
      <w:start w:val="1"/>
      <w:numFmt w:val="decimal"/>
      <w:lvlText w:val="%3."/>
      <w:lvlJc w:val="left"/>
      <w:pPr>
        <w:ind w:left="2160" w:hanging="360"/>
      </w:pPr>
      <w:rPr>
        <w:rFonts w:ascii="Book Antiqua" w:eastAsia="Book Antiqua" w:hAnsi="Book Antiqua" w:cs="Book Antiqua"/>
        <w:sz w:val="22"/>
        <w:szCs w:val="22"/>
      </w:rPr>
    </w:lvl>
    <w:lvl w:ilvl="3">
      <w:start w:val="1"/>
      <w:numFmt w:val="decimal"/>
      <w:lvlText w:val="%4."/>
      <w:lvlJc w:val="left"/>
      <w:pPr>
        <w:ind w:left="2880" w:hanging="360"/>
      </w:pPr>
      <w:rPr>
        <w:rFonts w:ascii="Book Antiqua" w:eastAsia="Book Antiqua" w:hAnsi="Book Antiqua" w:cs="Book Antiqua"/>
        <w:sz w:val="22"/>
        <w:szCs w:val="22"/>
      </w:rPr>
    </w:lvl>
    <w:lvl w:ilvl="4">
      <w:start w:val="1"/>
      <w:numFmt w:val="lowerLetter"/>
      <w:lvlText w:val="%5)"/>
      <w:lvlJc w:val="left"/>
      <w:pPr>
        <w:ind w:left="3690" w:hanging="450"/>
      </w:pPr>
      <w:rPr>
        <w:rFonts w:ascii="Book Antiqua" w:eastAsia="Book Antiqua" w:hAnsi="Book Antiqua" w:cs="Book Antiqua"/>
        <w:sz w:val="18"/>
        <w:szCs w:val="18"/>
      </w:rPr>
    </w:lvl>
    <w:lvl w:ilvl="5">
      <w:start w:val="1"/>
      <w:numFmt w:val="decimal"/>
      <w:lvlText w:val="%6."/>
      <w:lvlJc w:val="left"/>
      <w:pPr>
        <w:ind w:left="4320" w:hanging="360"/>
      </w:pPr>
      <w:rPr>
        <w:rFonts w:ascii="Book Antiqua" w:eastAsia="Book Antiqua" w:hAnsi="Book Antiqua" w:cs="Book Antiqua"/>
        <w:sz w:val="18"/>
        <w:szCs w:val="18"/>
      </w:rPr>
    </w:lvl>
    <w:lvl w:ilvl="6">
      <w:start w:val="1"/>
      <w:numFmt w:val="decimal"/>
      <w:lvlText w:val="%7."/>
      <w:lvlJc w:val="left"/>
      <w:pPr>
        <w:ind w:left="360" w:hanging="360"/>
      </w:pPr>
      <w:rPr>
        <w:rFonts w:asciiTheme="minorHAnsi" w:hAnsiTheme="minorHAnsi" w:hint="default"/>
        <w:b w:val="0"/>
        <w:sz w:val="24"/>
        <w:szCs w:val="24"/>
      </w:rPr>
    </w:lvl>
    <w:lvl w:ilvl="7">
      <w:start w:val="1"/>
      <w:numFmt w:val="decimal"/>
      <w:lvlText w:val="%8."/>
      <w:lvlJc w:val="left"/>
      <w:pPr>
        <w:ind w:left="5760" w:hanging="360"/>
      </w:pPr>
      <w:rPr>
        <w:rFonts w:ascii="Book Antiqua" w:eastAsia="Book Antiqua" w:hAnsi="Book Antiqua" w:cs="Book Antiqua"/>
        <w:sz w:val="18"/>
        <w:szCs w:val="18"/>
      </w:rPr>
    </w:lvl>
    <w:lvl w:ilvl="8">
      <w:start w:val="1"/>
      <w:numFmt w:val="decimal"/>
      <w:lvlText w:val="%9."/>
      <w:lvlJc w:val="left"/>
      <w:pPr>
        <w:ind w:left="6480" w:hanging="360"/>
      </w:pPr>
      <w:rPr>
        <w:rFonts w:ascii="Book Antiqua" w:eastAsia="Book Antiqua" w:hAnsi="Book Antiqua" w:cs="Book Antiqua"/>
        <w:sz w:val="22"/>
        <w:szCs w:val="22"/>
      </w:rPr>
    </w:lvl>
  </w:abstractNum>
  <w:abstractNum w:abstractNumId="2" w15:restartNumberingAfterBreak="0">
    <w:nsid w:val="10971163"/>
    <w:multiLevelType w:val="multilevel"/>
    <w:tmpl w:val="6938E7B4"/>
    <w:styleLink w:val="WWNum39"/>
    <w:lvl w:ilvl="0">
      <w:start w:val="1"/>
      <w:numFmt w:val="lowerLetter"/>
      <w:lvlText w:val="%1)"/>
      <w:lvlJc w:val="left"/>
      <w:pPr>
        <w:ind w:left="1004"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724"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444" w:hanging="30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164"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884"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604" w:hanging="30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324"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044"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764" w:hanging="30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 w15:restartNumberingAfterBreak="0">
    <w:nsid w:val="19D651EF"/>
    <w:multiLevelType w:val="multilevel"/>
    <w:tmpl w:val="F3B874EA"/>
    <w:styleLink w:val="WWNum21"/>
    <w:lvl w:ilvl="0">
      <w:start w:val="1"/>
      <w:numFmt w:val="decimal"/>
      <w:lvlText w:val="%1."/>
      <w:lvlJc w:val="left"/>
      <w:pPr>
        <w:ind w:left="426" w:hanging="426"/>
      </w:pPr>
      <w:rPr>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426" w:hanging="426"/>
      </w:pPr>
      <w:rPr>
        <w:rFonts w:ascii="Calibri" w:eastAsia="Arial Unicode MS" w:hAnsi="Calibri" w:cs="Arial Unicode M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080" w:hanging="108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146" w:hanging="108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506" w:hanging="108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866" w:hanging="108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226" w:hanging="108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586" w:hanging="108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2946" w:hanging="108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4" w15:restartNumberingAfterBreak="0">
    <w:nsid w:val="1F901C99"/>
    <w:multiLevelType w:val="multilevel"/>
    <w:tmpl w:val="A64AE9E6"/>
    <w:styleLink w:val="WWNum17"/>
    <w:lvl w:ilvl="0">
      <w:start w:val="1"/>
      <w:numFmt w:val="decimal"/>
      <w:lvlText w:val="%1)"/>
      <w:lvlJc w:val="left"/>
      <w:pPr>
        <w:ind w:left="1080"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80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520" w:hanging="30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24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96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680" w:hanging="30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40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12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840" w:hanging="30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5" w15:restartNumberingAfterBreak="0">
    <w:nsid w:val="24627AFC"/>
    <w:multiLevelType w:val="multilevel"/>
    <w:tmpl w:val="6D7EE8E0"/>
    <w:numStyleLink w:val="Styl1"/>
  </w:abstractNum>
  <w:abstractNum w:abstractNumId="6" w15:restartNumberingAfterBreak="0">
    <w:nsid w:val="26E71E98"/>
    <w:multiLevelType w:val="multilevel"/>
    <w:tmpl w:val="D910B6DA"/>
    <w:styleLink w:val="WWNum2"/>
    <w:lvl w:ilvl="0">
      <w:start w:val="1"/>
      <w:numFmt w:val="decimal"/>
      <w:lvlText w:val="%1."/>
      <w:lvlJc w:val="left"/>
      <w:pPr>
        <w:ind w:left="360" w:hanging="360"/>
      </w:pPr>
      <w:rPr>
        <w:caps w:val="0"/>
        <w:smallCaps w:val="0"/>
        <w:strike w:val="0"/>
        <w:dstrike w:val="0"/>
        <w:outline w:val="0"/>
        <w:shadow w:val="0"/>
        <w:emboss w:val="0"/>
        <w:imprint w:val="0"/>
        <w:color w:val="000000"/>
        <w:spacing w:val="0"/>
        <w:w w:val="100"/>
        <w:kern w:val="3"/>
        <w:position w:val="0"/>
        <w:u w:val="none"/>
        <w:effect w:val="none"/>
        <w:vertAlign w:val="baseline"/>
      </w:rPr>
    </w:lvl>
    <w:lvl w:ilvl="1">
      <w:start w:val="1"/>
      <w:numFmt w:val="lowerLetter"/>
      <w:lvlText w:val="%2."/>
      <w:lvlJc w:val="left"/>
      <w:pPr>
        <w:ind w:left="1070" w:hanging="360"/>
      </w:pPr>
      <w:rPr>
        <w:caps w:val="0"/>
        <w:smallCaps w:val="0"/>
        <w:strike w:val="0"/>
        <w:dstrike w:val="0"/>
        <w:outline w:val="0"/>
        <w:shadow w:val="0"/>
        <w:emboss w:val="0"/>
        <w:imprint w:val="0"/>
        <w:color w:val="000000"/>
        <w:spacing w:val="0"/>
        <w:w w:val="100"/>
        <w:kern w:val="3"/>
        <w:position w:val="0"/>
        <w:u w:val="none"/>
        <w:effect w:val="none"/>
        <w:vertAlign w:val="baseline"/>
      </w:rPr>
    </w:lvl>
    <w:lvl w:ilvl="2">
      <w:start w:val="1"/>
      <w:numFmt w:val="lowerRoman"/>
      <w:lvlText w:val="%1.%2.%3."/>
      <w:lvlJc w:val="left"/>
      <w:pPr>
        <w:ind w:left="1790" w:hanging="300"/>
      </w:pPr>
      <w:rPr>
        <w:caps w:val="0"/>
        <w:smallCaps w:val="0"/>
        <w:strike w:val="0"/>
        <w:dstrike w:val="0"/>
        <w:outline w:val="0"/>
        <w:shadow w:val="0"/>
        <w:emboss w:val="0"/>
        <w:imprint w:val="0"/>
        <w:color w:val="000000"/>
        <w:spacing w:val="0"/>
        <w:w w:val="100"/>
        <w:kern w:val="3"/>
        <w:position w:val="0"/>
        <w:u w:val="none"/>
        <w:effect w:val="none"/>
        <w:vertAlign w:val="baseline"/>
      </w:rPr>
    </w:lvl>
    <w:lvl w:ilvl="3">
      <w:start w:val="1"/>
      <w:numFmt w:val="decimal"/>
      <w:lvlText w:val="%1.%2.%3.%4."/>
      <w:lvlJc w:val="left"/>
      <w:pPr>
        <w:ind w:left="2510" w:hanging="360"/>
      </w:pPr>
      <w:rPr>
        <w:caps w:val="0"/>
        <w:smallCaps w:val="0"/>
        <w:strike w:val="0"/>
        <w:dstrike w:val="0"/>
        <w:outline w:val="0"/>
        <w:shadow w:val="0"/>
        <w:emboss w:val="0"/>
        <w:imprint w:val="0"/>
        <w:color w:val="000000"/>
        <w:spacing w:val="0"/>
        <w:w w:val="100"/>
        <w:kern w:val="3"/>
        <w:position w:val="0"/>
        <w:u w:val="none"/>
        <w:effect w:val="none"/>
        <w:vertAlign w:val="baseline"/>
      </w:rPr>
    </w:lvl>
    <w:lvl w:ilvl="4">
      <w:start w:val="1"/>
      <w:numFmt w:val="lowerLetter"/>
      <w:lvlText w:val="%1.%2.%3.%4.%5."/>
      <w:lvlJc w:val="left"/>
      <w:pPr>
        <w:ind w:left="3230" w:hanging="360"/>
      </w:pPr>
      <w:rPr>
        <w:caps w:val="0"/>
        <w:smallCaps w:val="0"/>
        <w:strike w:val="0"/>
        <w:dstrike w:val="0"/>
        <w:outline w:val="0"/>
        <w:shadow w:val="0"/>
        <w:emboss w:val="0"/>
        <w:imprint w:val="0"/>
        <w:color w:val="000000"/>
        <w:spacing w:val="0"/>
        <w:w w:val="100"/>
        <w:kern w:val="3"/>
        <w:position w:val="0"/>
        <w:u w:val="none"/>
        <w:effect w:val="none"/>
        <w:vertAlign w:val="baseline"/>
      </w:rPr>
    </w:lvl>
    <w:lvl w:ilvl="5">
      <w:start w:val="1"/>
      <w:numFmt w:val="lowerRoman"/>
      <w:lvlText w:val="%1.%2.%3.%4.%5.%6."/>
      <w:lvlJc w:val="left"/>
      <w:pPr>
        <w:ind w:left="3950" w:hanging="300"/>
      </w:pPr>
      <w:rPr>
        <w:caps w:val="0"/>
        <w:smallCaps w:val="0"/>
        <w:strike w:val="0"/>
        <w:dstrike w:val="0"/>
        <w:outline w:val="0"/>
        <w:shadow w:val="0"/>
        <w:emboss w:val="0"/>
        <w:imprint w:val="0"/>
        <w:color w:val="000000"/>
        <w:spacing w:val="0"/>
        <w:w w:val="100"/>
        <w:kern w:val="3"/>
        <w:position w:val="0"/>
        <w:u w:val="none"/>
        <w:effect w:val="none"/>
        <w:vertAlign w:val="baseline"/>
      </w:rPr>
    </w:lvl>
    <w:lvl w:ilvl="6">
      <w:start w:val="1"/>
      <w:numFmt w:val="decimal"/>
      <w:lvlText w:val="%1.%2.%3.%4.%5.%6.%7."/>
      <w:lvlJc w:val="left"/>
      <w:pPr>
        <w:ind w:left="4670" w:hanging="360"/>
      </w:pPr>
      <w:rPr>
        <w:caps w:val="0"/>
        <w:smallCaps w:val="0"/>
        <w:strike w:val="0"/>
        <w:dstrike w:val="0"/>
        <w:outline w:val="0"/>
        <w:shadow w:val="0"/>
        <w:emboss w:val="0"/>
        <w:imprint w:val="0"/>
        <w:color w:val="000000"/>
        <w:spacing w:val="0"/>
        <w:w w:val="100"/>
        <w:kern w:val="3"/>
        <w:position w:val="0"/>
        <w:u w:val="none"/>
        <w:effect w:val="none"/>
        <w:vertAlign w:val="baseline"/>
      </w:rPr>
    </w:lvl>
    <w:lvl w:ilvl="7">
      <w:start w:val="1"/>
      <w:numFmt w:val="lowerLetter"/>
      <w:lvlText w:val="%1.%2.%3.%4.%5.%6.%7.%8."/>
      <w:lvlJc w:val="left"/>
      <w:pPr>
        <w:ind w:left="5390" w:hanging="360"/>
      </w:pPr>
      <w:rPr>
        <w:caps w:val="0"/>
        <w:smallCaps w:val="0"/>
        <w:strike w:val="0"/>
        <w:dstrike w:val="0"/>
        <w:outline w:val="0"/>
        <w:shadow w:val="0"/>
        <w:emboss w:val="0"/>
        <w:imprint w:val="0"/>
        <w:color w:val="000000"/>
        <w:spacing w:val="0"/>
        <w:w w:val="100"/>
        <w:kern w:val="3"/>
        <w:position w:val="0"/>
        <w:u w:val="none"/>
        <w:effect w:val="none"/>
        <w:vertAlign w:val="baseline"/>
      </w:rPr>
    </w:lvl>
    <w:lvl w:ilvl="8">
      <w:start w:val="1"/>
      <w:numFmt w:val="lowerRoman"/>
      <w:lvlText w:val="%1.%2.%3.%4.%5.%6.%7.%8.%9."/>
      <w:lvlJc w:val="left"/>
      <w:pPr>
        <w:ind w:left="6110" w:hanging="300"/>
      </w:pPr>
      <w:rPr>
        <w:caps w:val="0"/>
        <w:smallCaps w:val="0"/>
        <w:strike w:val="0"/>
        <w:dstrike w:val="0"/>
        <w:outline w:val="0"/>
        <w:shadow w:val="0"/>
        <w:emboss w:val="0"/>
        <w:imprint w:val="0"/>
        <w:color w:val="000000"/>
        <w:spacing w:val="0"/>
        <w:w w:val="100"/>
        <w:kern w:val="3"/>
        <w:position w:val="0"/>
        <w:u w:val="none"/>
        <w:effect w:val="none"/>
        <w:vertAlign w:val="baseline"/>
      </w:rPr>
    </w:lvl>
  </w:abstractNum>
  <w:abstractNum w:abstractNumId="7" w15:restartNumberingAfterBreak="0">
    <w:nsid w:val="29765EAE"/>
    <w:multiLevelType w:val="hybridMultilevel"/>
    <w:tmpl w:val="75CC8C42"/>
    <w:lvl w:ilvl="0" w:tplc="BE868F2E">
      <w:start w:val="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44497F"/>
    <w:multiLevelType w:val="multilevel"/>
    <w:tmpl w:val="B826377E"/>
    <w:styleLink w:val="WWNum29"/>
    <w:lvl w:ilvl="0">
      <w:start w:val="1"/>
      <w:numFmt w:val="decimal"/>
      <w:lvlText w:val="%1)"/>
      <w:lvlJc w:val="left"/>
      <w:pPr>
        <w:ind w:left="1068"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428"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788" w:hanging="36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148"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508"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868" w:hanging="36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28"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588"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924" w:hanging="336"/>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9" w15:restartNumberingAfterBreak="0">
    <w:nsid w:val="320D674B"/>
    <w:multiLevelType w:val="multilevel"/>
    <w:tmpl w:val="6D7EE8E0"/>
    <w:styleLink w:val="Styl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714" w:hanging="357"/>
      </w:pPr>
      <w:rPr>
        <w:rFonts w:hint="default"/>
        <w:b w:val="0"/>
        <w:bCs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3850FEE"/>
    <w:multiLevelType w:val="multilevel"/>
    <w:tmpl w:val="81AC448C"/>
    <w:styleLink w:val="WWNum32"/>
    <w:lvl w:ilvl="0">
      <w:start w:val="1"/>
      <w:numFmt w:val="decimal"/>
      <w:lvlText w:val="%1)"/>
      <w:lvlJc w:val="left"/>
      <w:pPr>
        <w:ind w:left="993"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353" w:hanging="284"/>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713" w:hanging="28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073"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433"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93" w:hanging="28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153"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513"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873" w:hanging="28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1" w15:restartNumberingAfterBreak="0">
    <w:nsid w:val="44A23DAC"/>
    <w:multiLevelType w:val="hybridMultilevel"/>
    <w:tmpl w:val="CE2ACD5C"/>
    <w:lvl w:ilvl="0" w:tplc="F3BC36B0">
      <w:start w:val="1"/>
      <w:numFmt w:val="decimal"/>
      <w:lvlText w:val="%1."/>
      <w:lvlJc w:val="left"/>
      <w:pPr>
        <w:ind w:left="699" w:hanging="567"/>
      </w:pPr>
      <w:rPr>
        <w:rFonts w:ascii="Times New Roman" w:eastAsia="Caladea" w:hAnsi="Times New Roman" w:cs="Times New Roman" w:hint="default"/>
        <w:b w:val="0"/>
        <w:bCs/>
        <w:spacing w:val="-1"/>
        <w:w w:val="100"/>
        <w:sz w:val="24"/>
        <w:szCs w:val="24"/>
        <w:lang w:val="pl-PL" w:eastAsia="en-US" w:bidi="ar-SA"/>
      </w:rPr>
    </w:lvl>
    <w:lvl w:ilvl="1" w:tplc="38B00A6A">
      <w:start w:val="1"/>
      <w:numFmt w:val="decimal"/>
      <w:lvlText w:val="%2)"/>
      <w:lvlJc w:val="left"/>
      <w:pPr>
        <w:ind w:left="360" w:hanging="360"/>
      </w:pPr>
      <w:rPr>
        <w:rFonts w:ascii="Times New Roman" w:eastAsia="Caladea" w:hAnsi="Times New Roman" w:cs="Times New Roman" w:hint="default"/>
        <w:spacing w:val="-1"/>
        <w:w w:val="99"/>
        <w:sz w:val="24"/>
        <w:szCs w:val="24"/>
        <w:lang w:val="pl-PL" w:eastAsia="en-US" w:bidi="ar-SA"/>
      </w:rPr>
    </w:lvl>
    <w:lvl w:ilvl="2" w:tplc="BAFC0348">
      <w:start w:val="1"/>
      <w:numFmt w:val="lowerLetter"/>
      <w:lvlText w:val="%3)"/>
      <w:lvlJc w:val="left"/>
      <w:pPr>
        <w:ind w:left="1551" w:hanging="286"/>
      </w:pPr>
      <w:rPr>
        <w:rFonts w:ascii="Times New Roman" w:eastAsia="Caladea" w:hAnsi="Times New Roman" w:cs="Times New Roman" w:hint="default"/>
        <w:w w:val="100"/>
        <w:sz w:val="24"/>
        <w:szCs w:val="24"/>
        <w:lang w:val="pl-PL" w:eastAsia="en-US" w:bidi="ar-SA"/>
      </w:rPr>
    </w:lvl>
    <w:lvl w:ilvl="3" w:tplc="39E680F6">
      <w:numFmt w:val="bullet"/>
      <w:lvlText w:val="•"/>
      <w:lvlJc w:val="left"/>
      <w:pPr>
        <w:ind w:left="2603" w:hanging="286"/>
      </w:pPr>
      <w:rPr>
        <w:rFonts w:hint="default"/>
        <w:lang w:val="pl-PL" w:eastAsia="en-US" w:bidi="ar-SA"/>
      </w:rPr>
    </w:lvl>
    <w:lvl w:ilvl="4" w:tplc="C6368EFE">
      <w:numFmt w:val="bullet"/>
      <w:lvlText w:val="•"/>
      <w:lvlJc w:val="left"/>
      <w:pPr>
        <w:ind w:left="3646" w:hanging="286"/>
      </w:pPr>
      <w:rPr>
        <w:rFonts w:hint="default"/>
        <w:lang w:val="pl-PL" w:eastAsia="en-US" w:bidi="ar-SA"/>
      </w:rPr>
    </w:lvl>
    <w:lvl w:ilvl="5" w:tplc="17D47422">
      <w:numFmt w:val="bullet"/>
      <w:lvlText w:val="•"/>
      <w:lvlJc w:val="left"/>
      <w:pPr>
        <w:ind w:left="4689" w:hanging="286"/>
      </w:pPr>
      <w:rPr>
        <w:rFonts w:hint="default"/>
        <w:lang w:val="pl-PL" w:eastAsia="en-US" w:bidi="ar-SA"/>
      </w:rPr>
    </w:lvl>
    <w:lvl w:ilvl="6" w:tplc="D1705B2E">
      <w:numFmt w:val="bullet"/>
      <w:lvlText w:val="•"/>
      <w:lvlJc w:val="left"/>
      <w:pPr>
        <w:ind w:left="5733" w:hanging="286"/>
      </w:pPr>
      <w:rPr>
        <w:rFonts w:hint="default"/>
        <w:lang w:val="pl-PL" w:eastAsia="en-US" w:bidi="ar-SA"/>
      </w:rPr>
    </w:lvl>
    <w:lvl w:ilvl="7" w:tplc="8FEA8C8E">
      <w:numFmt w:val="bullet"/>
      <w:lvlText w:val="•"/>
      <w:lvlJc w:val="left"/>
      <w:pPr>
        <w:ind w:left="6776" w:hanging="286"/>
      </w:pPr>
      <w:rPr>
        <w:rFonts w:hint="default"/>
        <w:lang w:val="pl-PL" w:eastAsia="en-US" w:bidi="ar-SA"/>
      </w:rPr>
    </w:lvl>
    <w:lvl w:ilvl="8" w:tplc="C1464B94">
      <w:numFmt w:val="bullet"/>
      <w:lvlText w:val="•"/>
      <w:lvlJc w:val="left"/>
      <w:pPr>
        <w:ind w:left="7819" w:hanging="286"/>
      </w:pPr>
      <w:rPr>
        <w:rFonts w:hint="default"/>
        <w:lang w:val="pl-PL" w:eastAsia="en-US" w:bidi="ar-SA"/>
      </w:rPr>
    </w:lvl>
  </w:abstractNum>
  <w:abstractNum w:abstractNumId="12" w15:restartNumberingAfterBreak="0">
    <w:nsid w:val="461E212D"/>
    <w:multiLevelType w:val="multilevel"/>
    <w:tmpl w:val="CE204B96"/>
    <w:lvl w:ilvl="0">
      <w:start w:val="1"/>
      <w:numFmt w:val="decimal"/>
      <w:lvlText w:val="%1)"/>
      <w:lvlJc w:val="left"/>
      <w:pPr>
        <w:ind w:left="444" w:hanging="310"/>
      </w:pPr>
      <w:rPr>
        <w:rFonts w:ascii="Times New Roman" w:eastAsia="Times New Roman" w:hAnsi="Times New Roman" w:cs="Times New Roman"/>
        <w:b w:val="0"/>
        <w:i w:val="0"/>
        <w:color w:val="000009"/>
        <w:sz w:val="22"/>
        <w:szCs w:val="22"/>
      </w:rPr>
    </w:lvl>
    <w:lvl w:ilvl="1">
      <w:start w:val="1"/>
      <w:numFmt w:val="lowerLetter"/>
      <w:lvlText w:val="%2)"/>
      <w:lvlJc w:val="left"/>
      <w:pPr>
        <w:ind w:left="726" w:hanging="322"/>
      </w:pPr>
      <w:rPr>
        <w:rFonts w:ascii="Times New Roman" w:eastAsia="Times New Roman" w:hAnsi="Times New Roman" w:cs="Times New Roman"/>
        <w:b w:val="0"/>
        <w:i w:val="0"/>
        <w:color w:val="000009"/>
        <w:sz w:val="24"/>
        <w:szCs w:val="24"/>
      </w:rPr>
    </w:lvl>
    <w:lvl w:ilvl="2">
      <w:numFmt w:val="bullet"/>
      <w:lvlText w:val="•"/>
      <w:lvlJc w:val="left"/>
      <w:pPr>
        <w:ind w:left="1678" w:hanging="321"/>
      </w:pPr>
    </w:lvl>
    <w:lvl w:ilvl="3">
      <w:numFmt w:val="bullet"/>
      <w:lvlText w:val="•"/>
      <w:lvlJc w:val="left"/>
      <w:pPr>
        <w:ind w:left="2636" w:hanging="321"/>
      </w:pPr>
    </w:lvl>
    <w:lvl w:ilvl="4">
      <w:numFmt w:val="bullet"/>
      <w:lvlText w:val="•"/>
      <w:lvlJc w:val="left"/>
      <w:pPr>
        <w:ind w:left="3595" w:hanging="322"/>
      </w:pPr>
    </w:lvl>
    <w:lvl w:ilvl="5">
      <w:numFmt w:val="bullet"/>
      <w:lvlText w:val="•"/>
      <w:lvlJc w:val="left"/>
      <w:pPr>
        <w:ind w:left="4553" w:hanging="322"/>
      </w:pPr>
    </w:lvl>
    <w:lvl w:ilvl="6">
      <w:numFmt w:val="bullet"/>
      <w:lvlText w:val="•"/>
      <w:lvlJc w:val="left"/>
      <w:pPr>
        <w:ind w:left="5512" w:hanging="322"/>
      </w:pPr>
    </w:lvl>
    <w:lvl w:ilvl="7">
      <w:numFmt w:val="bullet"/>
      <w:lvlText w:val="•"/>
      <w:lvlJc w:val="left"/>
      <w:pPr>
        <w:ind w:left="6470" w:hanging="322"/>
      </w:pPr>
    </w:lvl>
    <w:lvl w:ilvl="8">
      <w:numFmt w:val="bullet"/>
      <w:lvlText w:val="•"/>
      <w:lvlJc w:val="left"/>
      <w:pPr>
        <w:ind w:left="7429" w:hanging="322"/>
      </w:pPr>
    </w:lvl>
  </w:abstractNum>
  <w:abstractNum w:abstractNumId="13" w15:restartNumberingAfterBreak="0">
    <w:nsid w:val="498240EF"/>
    <w:multiLevelType w:val="multilevel"/>
    <w:tmpl w:val="97646A5A"/>
    <w:styleLink w:val="WWNum8"/>
    <w:lvl w:ilvl="0">
      <w:start w:val="1"/>
      <w:numFmt w:val="decimal"/>
      <w:lvlText w:val="%1."/>
      <w:lvlJc w:val="left"/>
      <w:pPr>
        <w:ind w:left="426" w:hanging="426"/>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786" w:hanging="72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146" w:hanging="72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506" w:hanging="72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1866" w:hanging="72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226" w:hanging="72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586" w:hanging="72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2946" w:hanging="72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306" w:hanging="72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4" w15:restartNumberingAfterBreak="0">
    <w:nsid w:val="4E822676"/>
    <w:multiLevelType w:val="multilevel"/>
    <w:tmpl w:val="54E44AE2"/>
    <w:styleLink w:val="WWNum13"/>
    <w:lvl w:ilvl="0">
      <w:start w:val="1"/>
      <w:numFmt w:val="decimal"/>
      <w:lvlText w:val="%1."/>
      <w:lvlJc w:val="left"/>
      <w:pPr>
        <w:ind w:left="426" w:hanging="426"/>
      </w:pPr>
      <w:rPr>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426" w:hanging="426"/>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080" w:hanging="108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146" w:hanging="108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506" w:hanging="108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866" w:hanging="108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226" w:hanging="108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586" w:hanging="108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2946" w:hanging="108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5" w15:restartNumberingAfterBreak="0">
    <w:nsid w:val="506E4421"/>
    <w:multiLevelType w:val="multilevel"/>
    <w:tmpl w:val="CF00BAAC"/>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2047CC"/>
    <w:multiLevelType w:val="multilevel"/>
    <w:tmpl w:val="205A6E4C"/>
    <w:styleLink w:val="WWNum27"/>
    <w:lvl w:ilvl="0">
      <w:start w:val="1"/>
      <w:numFmt w:val="decimal"/>
      <w:lvlText w:val="%1."/>
      <w:lvlJc w:val="left"/>
      <w:pPr>
        <w:ind w:left="426" w:hanging="426"/>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86" w:hanging="72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146" w:hanging="72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506" w:hanging="72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866" w:hanging="72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226" w:hanging="72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586" w:hanging="72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46" w:hanging="72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306" w:hanging="72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7" w15:restartNumberingAfterBreak="0">
    <w:nsid w:val="578D12C0"/>
    <w:multiLevelType w:val="multilevel"/>
    <w:tmpl w:val="0FC2D294"/>
    <w:styleLink w:val="WWNum36"/>
    <w:lvl w:ilvl="0">
      <w:start w:val="1"/>
      <w:numFmt w:val="decimal"/>
      <w:lvlText w:val="%1."/>
      <w:lvlJc w:val="left"/>
      <w:pPr>
        <w:ind w:left="426" w:hanging="426"/>
      </w:pPr>
      <w:rPr>
        <w:caps w:val="0"/>
        <w:smallCaps w:val="0"/>
        <w:strike w:val="0"/>
        <w:dstrike w:val="0"/>
        <w:outline w:val="0"/>
        <w:shadow w:val="0"/>
        <w:emboss w:val="0"/>
        <w:imprint w:val="0"/>
        <w:color w:val="000000"/>
        <w:spacing w:val="0"/>
        <w:w w:val="100"/>
        <w:kern w:val="3"/>
        <w:position w:val="0"/>
        <w:u w:val="none"/>
        <w:effect w:val="none"/>
        <w:vertAlign w:val="baseline"/>
      </w:rPr>
    </w:lvl>
    <w:lvl w:ilvl="1">
      <w:start w:val="1"/>
      <w:numFmt w:val="decimal"/>
      <w:lvlText w:val="%2."/>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2" w:hanging="1222"/>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222" w:hanging="1222"/>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506" w:hanging="1222"/>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866" w:hanging="1222"/>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226" w:hanging="1222"/>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586" w:hanging="1222"/>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2946" w:hanging="1222"/>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8" w15:restartNumberingAfterBreak="0">
    <w:nsid w:val="59D21B38"/>
    <w:multiLevelType w:val="multilevel"/>
    <w:tmpl w:val="16984A42"/>
    <w:styleLink w:val="WWNum20"/>
    <w:lvl w:ilvl="0">
      <w:start w:val="1"/>
      <w:numFmt w:val="decimal"/>
      <w:lvlText w:val="%1."/>
      <w:lvlJc w:val="left"/>
      <w:pPr>
        <w:ind w:left="426" w:hanging="426"/>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20" w:hanging="72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135" w:hanging="415"/>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332" w:hanging="252"/>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866" w:hanging="72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226" w:hanging="72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586" w:hanging="72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46" w:hanging="72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306" w:hanging="72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9" w15:restartNumberingAfterBreak="0">
    <w:nsid w:val="5CD933DA"/>
    <w:multiLevelType w:val="multilevel"/>
    <w:tmpl w:val="6D7EE8E0"/>
    <w:numStyleLink w:val="Styl1"/>
  </w:abstractNum>
  <w:abstractNum w:abstractNumId="20" w15:restartNumberingAfterBreak="0">
    <w:nsid w:val="5DC933F7"/>
    <w:multiLevelType w:val="multilevel"/>
    <w:tmpl w:val="838AEA18"/>
    <w:styleLink w:val="WWNum11"/>
    <w:lvl w:ilvl="0">
      <w:start w:val="1"/>
      <w:numFmt w:val="decimal"/>
      <w:lvlText w:val="%1."/>
      <w:lvlJc w:val="left"/>
      <w:pPr>
        <w:ind w:left="426" w:hanging="426"/>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9" w:hanging="283"/>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069" w:hanging="632"/>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418" w:hanging="272"/>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1789" w:hanging="392"/>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149" w:hanging="65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509" w:hanging="632"/>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2858" w:hanging="272"/>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229" w:hanging="65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1" w15:restartNumberingAfterBreak="0">
    <w:nsid w:val="5FD52D03"/>
    <w:multiLevelType w:val="multilevel"/>
    <w:tmpl w:val="F6826F20"/>
    <w:lvl w:ilvl="0">
      <w:start w:val="1"/>
      <w:numFmt w:val="decimal"/>
      <w:lvlText w:val="%1."/>
      <w:lvlJc w:val="left"/>
      <w:pPr>
        <w:ind w:left="1637" w:hanging="360"/>
      </w:pPr>
      <w:rPr>
        <w:rFonts w:hint="default"/>
        <w:b w:val="0"/>
        <w:i w:val="0"/>
        <w:color w:val="auto"/>
        <w:sz w:val="22"/>
        <w:szCs w:val="22"/>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15:restartNumberingAfterBreak="0">
    <w:nsid w:val="627B56B3"/>
    <w:multiLevelType w:val="multilevel"/>
    <w:tmpl w:val="BE14925E"/>
    <w:styleLink w:val="WWNum10"/>
    <w:lvl w:ilvl="0">
      <w:start w:val="1"/>
      <w:numFmt w:val="decimal"/>
      <w:lvlText w:val="%1."/>
      <w:lvlJc w:val="left"/>
      <w:pPr>
        <w:ind w:left="426" w:hanging="426"/>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9" w:hanging="283"/>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069" w:hanging="632"/>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418" w:hanging="272"/>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1789" w:hanging="392"/>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149" w:hanging="65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509" w:hanging="632"/>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2858" w:hanging="272"/>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229" w:hanging="65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3" w15:restartNumberingAfterBreak="0">
    <w:nsid w:val="69150622"/>
    <w:multiLevelType w:val="multilevel"/>
    <w:tmpl w:val="E2521D0E"/>
    <w:styleLink w:val="WWNum44"/>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sz w:val="22"/>
        <w:szCs w:val="22"/>
        <w:u w:val="none"/>
        <w:effect w:val="none"/>
        <w:vertAlign w:val="baseline"/>
      </w:rPr>
    </w:lvl>
    <w:lvl w:ilvl="1">
      <w:start w:val="1"/>
      <w:numFmt w:val="decimal"/>
      <w:lvlText w:val="%2."/>
      <w:lvlJc w:val="left"/>
      <w:pPr>
        <w:ind w:left="720" w:hanging="72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004" w:hanging="72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364" w:hanging="72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724" w:hanging="72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084" w:hanging="72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4" w:hanging="72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804" w:hanging="72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164" w:hanging="72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4" w15:restartNumberingAfterBreak="0">
    <w:nsid w:val="6E336721"/>
    <w:multiLevelType w:val="hybridMultilevel"/>
    <w:tmpl w:val="8000E8B8"/>
    <w:lvl w:ilvl="0" w:tplc="D4764D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411A2B"/>
    <w:multiLevelType w:val="multilevel"/>
    <w:tmpl w:val="2FA099D4"/>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D546F5"/>
    <w:multiLevelType w:val="multilevel"/>
    <w:tmpl w:val="B9023250"/>
    <w:styleLink w:val="WWNum47"/>
    <w:lvl w:ilvl="0">
      <w:start w:val="1"/>
      <w:numFmt w:val="decimal"/>
      <w:lvlText w:val="%1)"/>
      <w:lvlJc w:val="left"/>
      <w:pPr>
        <w:ind w:left="720"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08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429" w:hanging="349"/>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80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16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520" w:hanging="36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88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24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600" w:hanging="36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7" w15:restartNumberingAfterBreak="0">
    <w:nsid w:val="7B246EC7"/>
    <w:multiLevelType w:val="multilevel"/>
    <w:tmpl w:val="26D05C64"/>
    <w:styleLink w:val="WWNum5"/>
    <w:lvl w:ilvl="0">
      <w:start w:val="1"/>
      <w:numFmt w:val="decimal"/>
      <w:lvlText w:val="%1)"/>
      <w:lvlJc w:val="left"/>
      <w:pPr>
        <w:ind w:left="786"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494" w:hanging="348"/>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202" w:hanging="276"/>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910" w:hanging="32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618" w:hanging="312"/>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326" w:hanging="24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034" w:hanging="288"/>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742" w:hanging="276"/>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450" w:hanging="20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8" w15:restartNumberingAfterBreak="0">
    <w:nsid w:val="7EC6539C"/>
    <w:multiLevelType w:val="multilevel"/>
    <w:tmpl w:val="98B4B9F6"/>
    <w:styleLink w:val="WWNum42"/>
    <w:lvl w:ilvl="0">
      <w:start w:val="1"/>
      <w:numFmt w:val="lowerLetter"/>
      <w:lvlText w:val="%1)"/>
      <w:lvlJc w:val="left"/>
      <w:pPr>
        <w:ind w:left="1004"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724"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444" w:hanging="30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164"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884"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604" w:hanging="30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324"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044"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764" w:hanging="300"/>
      </w:pPr>
      <w:rPr>
        <w:caps w:val="0"/>
        <w:smallCaps w:val="0"/>
        <w:strike w:val="0"/>
        <w:dstrike w:val="0"/>
        <w:outline w:val="0"/>
        <w:shadow w:val="0"/>
        <w:emboss w:val="0"/>
        <w:imprint w:val="0"/>
        <w:spacing w:val="0"/>
        <w:w w:val="100"/>
        <w:kern w:val="3"/>
        <w:position w:val="0"/>
        <w:u w:val="none"/>
        <w:effect w:val="none"/>
        <w:vertAlign w:val="baseline"/>
      </w:rPr>
    </w:lvl>
  </w:abstractNum>
  <w:num w:numId="1" w16cid:durableId="275412549">
    <w:abstractNumId w:val="6"/>
  </w:num>
  <w:num w:numId="2" w16cid:durableId="575213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319501">
    <w:abstractNumId w:val="6"/>
  </w:num>
  <w:num w:numId="4" w16cid:durableId="1806309339">
    <w:abstractNumId w:val="27"/>
  </w:num>
  <w:num w:numId="5" w16cid:durableId="304700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4260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6907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221925">
    <w:abstractNumId w:val="13"/>
  </w:num>
  <w:num w:numId="9" w16cid:durableId="1289430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2165421">
    <w:abstractNumId w:val="13"/>
  </w:num>
  <w:num w:numId="11" w16cid:durableId="969440709">
    <w:abstractNumId w:val="22"/>
  </w:num>
  <w:num w:numId="12" w16cid:durableId="219755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1220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2745472">
    <w:abstractNumId w:val="14"/>
  </w:num>
  <w:num w:numId="15" w16cid:durableId="9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1158157">
    <w:abstractNumId w:val="14"/>
  </w:num>
  <w:num w:numId="17" w16cid:durableId="1943802797">
    <w:abstractNumId w:val="20"/>
  </w:num>
  <w:num w:numId="18" w16cid:durableId="20913924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2678442">
    <w:abstractNumId w:val="4"/>
  </w:num>
  <w:num w:numId="20" w16cid:durableId="244925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759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3830762">
    <w:abstractNumId w:val="18"/>
  </w:num>
  <w:num w:numId="23" w16cid:durableId="1408573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7253181">
    <w:abstractNumId w:val="18"/>
    <w:lvlOverride w:ilvl="1">
      <w:lvl w:ilvl="1">
        <w:start w:val="1"/>
        <w:numFmt w:val="decimal"/>
        <w:lvlText w:val="%2."/>
        <w:lvlJc w:val="left"/>
        <w:pPr>
          <w:ind w:left="720" w:hanging="720"/>
        </w:pPr>
        <w:rPr>
          <w:rFonts w:asciiTheme="minorHAnsi" w:hAnsiTheme="minorHAnsi" w:cstheme="minorHAnsi" w:hint="default"/>
          <w:caps w:val="0"/>
          <w:smallCaps w:val="0"/>
          <w:strike w:val="0"/>
          <w:dstrike w:val="0"/>
          <w:outline w:val="0"/>
          <w:shadow w:val="0"/>
          <w:emboss w:val="0"/>
          <w:imprint w:val="0"/>
          <w:spacing w:val="0"/>
          <w:w w:val="100"/>
          <w:kern w:val="3"/>
          <w:position w:val="0"/>
          <w:u w:val="none"/>
          <w:effect w:val="none"/>
          <w:vertAlign w:val="baseline"/>
        </w:rPr>
      </w:lvl>
    </w:lvlOverride>
  </w:num>
  <w:num w:numId="25" w16cid:durableId="1374034279">
    <w:abstractNumId w:val="3"/>
  </w:num>
  <w:num w:numId="26" w16cid:durableId="251596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8724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8317432">
    <w:abstractNumId w:val="16"/>
  </w:num>
  <w:num w:numId="29" w16cid:durableId="1968899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5879747">
    <w:abstractNumId w:val="8"/>
  </w:num>
  <w:num w:numId="31" w16cid:durableId="1990742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6361290">
    <w:abstractNumId w:val="8"/>
  </w:num>
  <w:num w:numId="33" w16cid:durableId="480855307">
    <w:abstractNumId w:val="16"/>
  </w:num>
  <w:num w:numId="34" w16cid:durableId="1596787117">
    <w:abstractNumId w:val="10"/>
  </w:num>
  <w:num w:numId="35" w16cid:durableId="348140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8400923">
    <w:abstractNumId w:val="10"/>
  </w:num>
  <w:num w:numId="37" w16cid:durableId="456335042">
    <w:abstractNumId w:val="17"/>
  </w:num>
  <w:num w:numId="38" w16cid:durableId="1814789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5078">
    <w:abstractNumId w:val="17"/>
  </w:num>
  <w:num w:numId="40" w16cid:durableId="746346196">
    <w:abstractNumId w:val="2"/>
  </w:num>
  <w:num w:numId="41" w16cid:durableId="637221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6589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386937">
    <w:abstractNumId w:val="28"/>
  </w:num>
  <w:num w:numId="44" w16cid:durableId="1977710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78840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7350985">
    <w:abstractNumId w:val="23"/>
  </w:num>
  <w:num w:numId="47" w16cid:durableId="1797139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9366351">
    <w:abstractNumId w:val="23"/>
  </w:num>
  <w:num w:numId="49" w16cid:durableId="942685977">
    <w:abstractNumId w:val="26"/>
  </w:num>
  <w:num w:numId="50" w16cid:durableId="1484152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69859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1516976">
    <w:abstractNumId w:val="21"/>
  </w:num>
  <w:num w:numId="53" w16cid:durableId="1714572503">
    <w:abstractNumId w:val="11"/>
  </w:num>
  <w:num w:numId="54" w16cid:durableId="1970285661">
    <w:abstractNumId w:val="9"/>
  </w:num>
  <w:num w:numId="55" w16cid:durableId="581991084">
    <w:abstractNumId w:val="19"/>
  </w:num>
  <w:num w:numId="56" w16cid:durableId="158355622">
    <w:abstractNumId w:val="5"/>
  </w:num>
  <w:num w:numId="57" w16cid:durableId="675617442">
    <w:abstractNumId w:val="1"/>
  </w:num>
  <w:num w:numId="58" w16cid:durableId="378094570">
    <w:abstractNumId w:val="7"/>
  </w:num>
  <w:num w:numId="59" w16cid:durableId="1844468909">
    <w:abstractNumId w:val="0"/>
    <w:lvlOverride w:ilvl="0">
      <w:startOverride w:val="1"/>
    </w:lvlOverride>
    <w:lvlOverride w:ilvl="1"/>
    <w:lvlOverride w:ilvl="2"/>
    <w:lvlOverride w:ilvl="3"/>
    <w:lvlOverride w:ilvl="4"/>
    <w:lvlOverride w:ilvl="5"/>
    <w:lvlOverride w:ilvl="6"/>
    <w:lvlOverride w:ilvl="7"/>
    <w:lvlOverride w:ilvl="8"/>
  </w:num>
  <w:num w:numId="60" w16cid:durableId="1915158947">
    <w:abstractNumId w:val="24"/>
  </w:num>
  <w:num w:numId="61" w16cid:durableId="1701513945">
    <w:abstractNumId w:val="0"/>
  </w:num>
  <w:num w:numId="62" w16cid:durableId="6214249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62"/>
    <w:rsid w:val="00006236"/>
    <w:rsid w:val="00012A1E"/>
    <w:rsid w:val="0004291D"/>
    <w:rsid w:val="00042F80"/>
    <w:rsid w:val="00065FC1"/>
    <w:rsid w:val="00075D6C"/>
    <w:rsid w:val="000B0CD2"/>
    <w:rsid w:val="000C31C4"/>
    <w:rsid w:val="000F4B2A"/>
    <w:rsid w:val="00176067"/>
    <w:rsid w:val="00177048"/>
    <w:rsid w:val="00177751"/>
    <w:rsid w:val="00184EB2"/>
    <w:rsid w:val="00190A8E"/>
    <w:rsid w:val="001B068D"/>
    <w:rsid w:val="001E6D3F"/>
    <w:rsid w:val="00207189"/>
    <w:rsid w:val="00215D0B"/>
    <w:rsid w:val="002311C1"/>
    <w:rsid w:val="00234EA3"/>
    <w:rsid w:val="00263611"/>
    <w:rsid w:val="002913D4"/>
    <w:rsid w:val="00296C31"/>
    <w:rsid w:val="00297AF0"/>
    <w:rsid w:val="002B1429"/>
    <w:rsid w:val="002C33F4"/>
    <w:rsid w:val="002F587F"/>
    <w:rsid w:val="00303C92"/>
    <w:rsid w:val="0031230D"/>
    <w:rsid w:val="00320B42"/>
    <w:rsid w:val="0032540F"/>
    <w:rsid w:val="00330670"/>
    <w:rsid w:val="0033475E"/>
    <w:rsid w:val="00353B43"/>
    <w:rsid w:val="00360E05"/>
    <w:rsid w:val="00366956"/>
    <w:rsid w:val="003838D8"/>
    <w:rsid w:val="00390607"/>
    <w:rsid w:val="003976BA"/>
    <w:rsid w:val="003A573F"/>
    <w:rsid w:val="003B51F7"/>
    <w:rsid w:val="003B6353"/>
    <w:rsid w:val="003C38ED"/>
    <w:rsid w:val="003F3AE2"/>
    <w:rsid w:val="00406D1B"/>
    <w:rsid w:val="004177CB"/>
    <w:rsid w:val="00423D75"/>
    <w:rsid w:val="004A0F5E"/>
    <w:rsid w:val="004B13D5"/>
    <w:rsid w:val="004D1B17"/>
    <w:rsid w:val="004D3699"/>
    <w:rsid w:val="004E4127"/>
    <w:rsid w:val="004E67DF"/>
    <w:rsid w:val="00501824"/>
    <w:rsid w:val="00532C3B"/>
    <w:rsid w:val="00534257"/>
    <w:rsid w:val="00540BC6"/>
    <w:rsid w:val="00546809"/>
    <w:rsid w:val="00570389"/>
    <w:rsid w:val="00574B2A"/>
    <w:rsid w:val="005826A5"/>
    <w:rsid w:val="005A6A25"/>
    <w:rsid w:val="005C08A0"/>
    <w:rsid w:val="005C787B"/>
    <w:rsid w:val="005D77CD"/>
    <w:rsid w:val="005E7F32"/>
    <w:rsid w:val="005F3EEA"/>
    <w:rsid w:val="005F5BEC"/>
    <w:rsid w:val="006028DA"/>
    <w:rsid w:val="006037B2"/>
    <w:rsid w:val="0061051B"/>
    <w:rsid w:val="00621D13"/>
    <w:rsid w:val="0062458F"/>
    <w:rsid w:val="0062556A"/>
    <w:rsid w:val="0066333E"/>
    <w:rsid w:val="00666480"/>
    <w:rsid w:val="00666882"/>
    <w:rsid w:val="006954E3"/>
    <w:rsid w:val="006B1FBA"/>
    <w:rsid w:val="006B4F4B"/>
    <w:rsid w:val="006C53D8"/>
    <w:rsid w:val="006C53FF"/>
    <w:rsid w:val="006E4CEB"/>
    <w:rsid w:val="006E581E"/>
    <w:rsid w:val="006E5BC4"/>
    <w:rsid w:val="006E7C41"/>
    <w:rsid w:val="00724BAD"/>
    <w:rsid w:val="0072532B"/>
    <w:rsid w:val="007654F7"/>
    <w:rsid w:val="00785D5E"/>
    <w:rsid w:val="00796BE0"/>
    <w:rsid w:val="007A27E5"/>
    <w:rsid w:val="007A386A"/>
    <w:rsid w:val="007A5163"/>
    <w:rsid w:val="007B2BC9"/>
    <w:rsid w:val="007B2BE9"/>
    <w:rsid w:val="007C0D0C"/>
    <w:rsid w:val="007C12B2"/>
    <w:rsid w:val="007C2034"/>
    <w:rsid w:val="007C5796"/>
    <w:rsid w:val="007F193C"/>
    <w:rsid w:val="007F30BB"/>
    <w:rsid w:val="007F4FB1"/>
    <w:rsid w:val="007F6752"/>
    <w:rsid w:val="00802D54"/>
    <w:rsid w:val="00810DAE"/>
    <w:rsid w:val="00837063"/>
    <w:rsid w:val="008375B1"/>
    <w:rsid w:val="00854218"/>
    <w:rsid w:val="00884F74"/>
    <w:rsid w:val="008A6EF2"/>
    <w:rsid w:val="008C1236"/>
    <w:rsid w:val="008C5FAF"/>
    <w:rsid w:val="008F38A2"/>
    <w:rsid w:val="00904A77"/>
    <w:rsid w:val="00923B21"/>
    <w:rsid w:val="0094616B"/>
    <w:rsid w:val="00963A78"/>
    <w:rsid w:val="00964519"/>
    <w:rsid w:val="009846BB"/>
    <w:rsid w:val="00992D01"/>
    <w:rsid w:val="009B1EA9"/>
    <w:rsid w:val="009B6E81"/>
    <w:rsid w:val="009C19D4"/>
    <w:rsid w:val="009D06A7"/>
    <w:rsid w:val="009F5371"/>
    <w:rsid w:val="00A23227"/>
    <w:rsid w:val="00A23C12"/>
    <w:rsid w:val="00A23C6C"/>
    <w:rsid w:val="00A25C34"/>
    <w:rsid w:val="00A43554"/>
    <w:rsid w:val="00A46881"/>
    <w:rsid w:val="00A50238"/>
    <w:rsid w:val="00A57704"/>
    <w:rsid w:val="00A713F8"/>
    <w:rsid w:val="00A81943"/>
    <w:rsid w:val="00AA3CF6"/>
    <w:rsid w:val="00AC5158"/>
    <w:rsid w:val="00AE4E82"/>
    <w:rsid w:val="00B000B1"/>
    <w:rsid w:val="00B11772"/>
    <w:rsid w:val="00B15AF4"/>
    <w:rsid w:val="00B22032"/>
    <w:rsid w:val="00B24D91"/>
    <w:rsid w:val="00B718A8"/>
    <w:rsid w:val="00B8045F"/>
    <w:rsid w:val="00BA7C0D"/>
    <w:rsid w:val="00BB1757"/>
    <w:rsid w:val="00BD26D7"/>
    <w:rsid w:val="00BF31A2"/>
    <w:rsid w:val="00C14357"/>
    <w:rsid w:val="00C30F0F"/>
    <w:rsid w:val="00C45736"/>
    <w:rsid w:val="00C61FF8"/>
    <w:rsid w:val="00C97891"/>
    <w:rsid w:val="00C97B17"/>
    <w:rsid w:val="00CB5842"/>
    <w:rsid w:val="00CC51E3"/>
    <w:rsid w:val="00CC60B8"/>
    <w:rsid w:val="00CF3834"/>
    <w:rsid w:val="00D229ED"/>
    <w:rsid w:val="00D428B2"/>
    <w:rsid w:val="00D733D6"/>
    <w:rsid w:val="00D90E71"/>
    <w:rsid w:val="00D95862"/>
    <w:rsid w:val="00DB1E93"/>
    <w:rsid w:val="00DB243C"/>
    <w:rsid w:val="00DC6359"/>
    <w:rsid w:val="00E0596C"/>
    <w:rsid w:val="00E22B87"/>
    <w:rsid w:val="00E316B6"/>
    <w:rsid w:val="00E71B12"/>
    <w:rsid w:val="00E74026"/>
    <w:rsid w:val="00E7619A"/>
    <w:rsid w:val="00E87AF6"/>
    <w:rsid w:val="00EA1083"/>
    <w:rsid w:val="00EC1C3E"/>
    <w:rsid w:val="00EC6AF0"/>
    <w:rsid w:val="00ED3AC1"/>
    <w:rsid w:val="00EE01A3"/>
    <w:rsid w:val="00EE5A96"/>
    <w:rsid w:val="00EE6067"/>
    <w:rsid w:val="00EF01E0"/>
    <w:rsid w:val="00EF2DE4"/>
    <w:rsid w:val="00F01B7F"/>
    <w:rsid w:val="00F37F4F"/>
    <w:rsid w:val="00F42A59"/>
    <w:rsid w:val="00F47EE8"/>
    <w:rsid w:val="00F5376D"/>
    <w:rsid w:val="00F54924"/>
    <w:rsid w:val="00F54AD0"/>
    <w:rsid w:val="00F71E92"/>
    <w:rsid w:val="00F7754F"/>
    <w:rsid w:val="00F90FA8"/>
    <w:rsid w:val="00F963E4"/>
    <w:rsid w:val="00FA5B5B"/>
    <w:rsid w:val="00FB3A67"/>
    <w:rsid w:val="00FC17C4"/>
    <w:rsid w:val="00FD715F"/>
    <w:rsid w:val="00FE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DD27"/>
  <w15:chartTrackingRefBased/>
  <w15:docId w15:val="{E465945C-4D95-4F29-B8BE-37049A4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xtbody"/>
    <w:link w:val="Nagwek1Znak"/>
    <w:uiPriority w:val="9"/>
    <w:qFormat/>
    <w:rsid w:val="00353B43"/>
    <w:pPr>
      <w:keepNext/>
      <w:widowControl w:val="0"/>
      <w:suppressAutoHyphens/>
      <w:autoSpaceDN w:val="0"/>
      <w:spacing w:before="240" w:after="60" w:line="240" w:lineRule="auto"/>
      <w:outlineLvl w:val="0"/>
    </w:pPr>
    <w:rPr>
      <w:rFonts w:ascii="Arial" w:eastAsia="Microsoft YaHei" w:hAnsi="Arial" w:cs="Arial Unicode MS"/>
      <w:b/>
      <w:bCs/>
      <w:color w:val="000000"/>
      <w:kern w:val="3"/>
      <w:sz w:val="32"/>
      <w:szCs w:val="32"/>
      <w:lang w:eastAsia="pl-PL"/>
    </w:rPr>
  </w:style>
  <w:style w:type="paragraph" w:styleId="Nagwek4">
    <w:name w:val="heading 4"/>
    <w:basedOn w:val="Normalny"/>
    <w:next w:val="Textbody"/>
    <w:link w:val="Nagwek4Znak"/>
    <w:uiPriority w:val="9"/>
    <w:semiHidden/>
    <w:unhideWhenUsed/>
    <w:qFormat/>
    <w:rsid w:val="00353B43"/>
    <w:pPr>
      <w:keepNext/>
      <w:widowControl w:val="0"/>
      <w:suppressAutoHyphens/>
      <w:autoSpaceDN w:val="0"/>
      <w:spacing w:before="240" w:after="60" w:line="240" w:lineRule="auto"/>
      <w:outlineLvl w:val="3"/>
    </w:pPr>
    <w:rPr>
      <w:rFonts w:ascii="Arial" w:eastAsia="Microsoft YaHei" w:hAnsi="Arial" w:cs="Arial Unicode MS"/>
      <w:b/>
      <w:bCs/>
      <w:color w:val="000000"/>
      <w:kern w:val="3"/>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3B43"/>
    <w:rPr>
      <w:rFonts w:ascii="Arial" w:eastAsia="Microsoft YaHei" w:hAnsi="Arial" w:cs="Arial Unicode MS"/>
      <w:b/>
      <w:bCs/>
      <w:color w:val="000000"/>
      <w:kern w:val="3"/>
      <w:sz w:val="32"/>
      <w:szCs w:val="32"/>
      <w:lang w:eastAsia="pl-PL"/>
    </w:rPr>
  </w:style>
  <w:style w:type="character" w:customStyle="1" w:styleId="Nagwek4Znak">
    <w:name w:val="Nagłówek 4 Znak"/>
    <w:basedOn w:val="Domylnaczcionkaakapitu"/>
    <w:link w:val="Nagwek4"/>
    <w:uiPriority w:val="9"/>
    <w:semiHidden/>
    <w:rsid w:val="00353B43"/>
    <w:rPr>
      <w:rFonts w:ascii="Arial" w:eastAsia="Microsoft YaHei" w:hAnsi="Arial" w:cs="Arial Unicode MS"/>
      <w:b/>
      <w:bCs/>
      <w:color w:val="000000"/>
      <w:kern w:val="3"/>
      <w:sz w:val="28"/>
      <w:szCs w:val="28"/>
      <w:lang w:eastAsia="pl-PL"/>
    </w:rPr>
  </w:style>
  <w:style w:type="paragraph" w:customStyle="1" w:styleId="Textbody">
    <w:name w:val="Text body"/>
    <w:basedOn w:val="Standard"/>
    <w:rsid w:val="00353B43"/>
    <w:pPr>
      <w:spacing w:after="120"/>
    </w:pPr>
  </w:style>
  <w:style w:type="paragraph" w:styleId="NormalnyWeb">
    <w:name w:val="Normal (Web)"/>
    <w:semiHidden/>
    <w:unhideWhenUsed/>
    <w:rsid w:val="00353B43"/>
    <w:pPr>
      <w:widowControl w:val="0"/>
      <w:suppressAutoHyphens/>
      <w:autoSpaceDN w:val="0"/>
      <w:spacing w:after="210" w:line="210" w:lineRule="atLeast"/>
      <w:jc w:val="both"/>
    </w:pPr>
    <w:rPr>
      <w:rFonts w:ascii="Times New Roman" w:eastAsia="Arial Unicode MS" w:hAnsi="Times New Roman" w:cs="Arial Unicode MS"/>
      <w:color w:val="000000"/>
      <w:kern w:val="3"/>
      <w:sz w:val="17"/>
      <w:szCs w:val="17"/>
      <w:lang w:eastAsia="pl-PL"/>
    </w:rPr>
  </w:style>
  <w:style w:type="paragraph" w:customStyle="1" w:styleId="Standard">
    <w:name w:val="Standard"/>
    <w:rsid w:val="00353B43"/>
    <w:pPr>
      <w:widowControl w:val="0"/>
      <w:suppressAutoHyphens/>
      <w:autoSpaceDN w:val="0"/>
      <w:spacing w:after="0" w:line="240" w:lineRule="auto"/>
    </w:pPr>
    <w:rPr>
      <w:rFonts w:ascii="Times New Roman" w:eastAsia="Arial Unicode MS" w:hAnsi="Times New Roman" w:cs="Arial Unicode MS"/>
      <w:color w:val="000000"/>
      <w:kern w:val="3"/>
      <w:sz w:val="24"/>
      <w:szCs w:val="24"/>
      <w:lang w:eastAsia="pl-PL"/>
    </w:rPr>
  </w:style>
  <w:style w:type="paragraph" w:customStyle="1" w:styleId="Tekstpodstawowywcity21">
    <w:name w:val="Tekst podstawowy wcięty 21"/>
    <w:rsid w:val="00353B43"/>
    <w:pPr>
      <w:widowControl w:val="0"/>
      <w:suppressAutoHyphens/>
      <w:autoSpaceDN w:val="0"/>
      <w:spacing w:after="0" w:line="240" w:lineRule="auto"/>
      <w:ind w:left="284" w:hanging="284"/>
      <w:jc w:val="both"/>
    </w:pPr>
    <w:rPr>
      <w:rFonts w:ascii="Times New Roman" w:eastAsia="Arial Unicode MS" w:hAnsi="Times New Roman" w:cs="Arial Unicode MS"/>
      <w:color w:val="000000"/>
      <w:kern w:val="3"/>
      <w:sz w:val="24"/>
      <w:szCs w:val="24"/>
      <w:lang w:eastAsia="pl-PL"/>
    </w:rPr>
  </w:style>
  <w:style w:type="paragraph" w:customStyle="1" w:styleId="Tekstpodstawowy211">
    <w:name w:val="Tekst podstawowy 211"/>
    <w:rsid w:val="00353B43"/>
    <w:pPr>
      <w:widowControl w:val="0"/>
      <w:suppressAutoHyphens/>
      <w:autoSpaceDN w:val="0"/>
      <w:spacing w:after="0" w:line="240" w:lineRule="auto"/>
      <w:jc w:val="center"/>
    </w:pPr>
    <w:rPr>
      <w:rFonts w:ascii="Times New Roman" w:eastAsia="Times New Roman" w:hAnsi="Times New Roman" w:cs="Times New Roman"/>
      <w:b/>
      <w:bCs/>
      <w:color w:val="000000"/>
      <w:kern w:val="3"/>
      <w:sz w:val="24"/>
      <w:szCs w:val="24"/>
      <w:lang w:eastAsia="pl-PL"/>
    </w:rPr>
  </w:style>
  <w:style w:type="paragraph" w:customStyle="1" w:styleId="Tekstpodstawowy21">
    <w:name w:val="Tekst podstawowy 21"/>
    <w:rsid w:val="00353B43"/>
    <w:pPr>
      <w:widowControl w:val="0"/>
      <w:suppressAutoHyphens/>
      <w:autoSpaceDN w:val="0"/>
      <w:spacing w:after="0" w:line="360" w:lineRule="auto"/>
      <w:jc w:val="both"/>
    </w:pPr>
    <w:rPr>
      <w:rFonts w:ascii="Arial" w:eastAsia="Arial Unicode MS" w:hAnsi="Arial" w:cs="Arial Unicode MS"/>
      <w:color w:val="000000"/>
      <w:kern w:val="3"/>
      <w:lang w:eastAsia="pl-PL"/>
    </w:rPr>
  </w:style>
  <w:style w:type="paragraph" w:customStyle="1" w:styleId="ZnakZnakZnak">
    <w:name w:val="Znak Znak Znak"/>
    <w:rsid w:val="00353B43"/>
    <w:pPr>
      <w:widowControl w:val="0"/>
      <w:suppressAutoHyphens/>
      <w:autoSpaceDN w:val="0"/>
      <w:spacing w:after="0" w:line="240" w:lineRule="auto"/>
    </w:pPr>
    <w:rPr>
      <w:rFonts w:ascii="Arial" w:eastAsia="Arial Unicode MS" w:hAnsi="Arial" w:cs="Arial Unicode MS"/>
      <w:color w:val="000000"/>
      <w:kern w:val="3"/>
      <w:sz w:val="24"/>
      <w:szCs w:val="24"/>
      <w:lang w:eastAsia="pl-PL"/>
    </w:rPr>
  </w:style>
  <w:style w:type="paragraph" w:styleId="Akapitzlist">
    <w:name w:val="List Paragraph"/>
    <w:basedOn w:val="Standard"/>
    <w:uiPriority w:val="34"/>
    <w:qFormat/>
    <w:rsid w:val="00353B43"/>
    <w:pPr>
      <w:ind w:left="720"/>
    </w:pPr>
  </w:style>
  <w:style w:type="numbering" w:customStyle="1" w:styleId="WWNum2">
    <w:name w:val="WWNum2"/>
    <w:rsid w:val="00353B43"/>
    <w:pPr>
      <w:numPr>
        <w:numId w:val="1"/>
      </w:numPr>
    </w:pPr>
  </w:style>
  <w:style w:type="numbering" w:customStyle="1" w:styleId="WWNum5">
    <w:name w:val="WWNum5"/>
    <w:rsid w:val="00353B43"/>
    <w:pPr>
      <w:numPr>
        <w:numId w:val="4"/>
      </w:numPr>
    </w:pPr>
  </w:style>
  <w:style w:type="numbering" w:customStyle="1" w:styleId="WWNum8">
    <w:name w:val="WWNum8"/>
    <w:rsid w:val="00353B43"/>
    <w:pPr>
      <w:numPr>
        <w:numId w:val="8"/>
      </w:numPr>
    </w:pPr>
  </w:style>
  <w:style w:type="numbering" w:customStyle="1" w:styleId="WWNum10">
    <w:name w:val="WWNum10"/>
    <w:rsid w:val="00353B43"/>
    <w:pPr>
      <w:numPr>
        <w:numId w:val="11"/>
      </w:numPr>
    </w:pPr>
  </w:style>
  <w:style w:type="numbering" w:customStyle="1" w:styleId="WWNum13">
    <w:name w:val="WWNum13"/>
    <w:rsid w:val="00353B43"/>
    <w:pPr>
      <w:numPr>
        <w:numId w:val="14"/>
      </w:numPr>
    </w:pPr>
  </w:style>
  <w:style w:type="numbering" w:customStyle="1" w:styleId="WWNum11">
    <w:name w:val="WWNum11"/>
    <w:rsid w:val="00353B43"/>
    <w:pPr>
      <w:numPr>
        <w:numId w:val="17"/>
      </w:numPr>
    </w:pPr>
  </w:style>
  <w:style w:type="numbering" w:customStyle="1" w:styleId="WWNum17">
    <w:name w:val="WWNum17"/>
    <w:rsid w:val="00353B43"/>
    <w:pPr>
      <w:numPr>
        <w:numId w:val="19"/>
      </w:numPr>
    </w:pPr>
  </w:style>
  <w:style w:type="numbering" w:customStyle="1" w:styleId="WWNum20">
    <w:name w:val="WWNum20"/>
    <w:rsid w:val="00353B43"/>
    <w:pPr>
      <w:numPr>
        <w:numId w:val="22"/>
      </w:numPr>
    </w:pPr>
  </w:style>
  <w:style w:type="numbering" w:customStyle="1" w:styleId="WWNum21">
    <w:name w:val="WWNum21"/>
    <w:rsid w:val="00353B43"/>
    <w:pPr>
      <w:numPr>
        <w:numId w:val="25"/>
      </w:numPr>
    </w:pPr>
  </w:style>
  <w:style w:type="numbering" w:customStyle="1" w:styleId="WWNum27">
    <w:name w:val="WWNum27"/>
    <w:rsid w:val="00353B43"/>
    <w:pPr>
      <w:numPr>
        <w:numId w:val="28"/>
      </w:numPr>
    </w:pPr>
  </w:style>
  <w:style w:type="numbering" w:customStyle="1" w:styleId="WWNum29">
    <w:name w:val="WWNum29"/>
    <w:rsid w:val="00353B43"/>
    <w:pPr>
      <w:numPr>
        <w:numId w:val="30"/>
      </w:numPr>
    </w:pPr>
  </w:style>
  <w:style w:type="numbering" w:customStyle="1" w:styleId="WWNum32">
    <w:name w:val="WWNum32"/>
    <w:rsid w:val="00353B43"/>
    <w:pPr>
      <w:numPr>
        <w:numId w:val="34"/>
      </w:numPr>
    </w:pPr>
  </w:style>
  <w:style w:type="numbering" w:customStyle="1" w:styleId="WWNum36">
    <w:name w:val="WWNum36"/>
    <w:rsid w:val="00353B43"/>
    <w:pPr>
      <w:numPr>
        <w:numId w:val="37"/>
      </w:numPr>
    </w:pPr>
  </w:style>
  <w:style w:type="numbering" w:customStyle="1" w:styleId="WWNum39">
    <w:name w:val="WWNum39"/>
    <w:rsid w:val="00353B43"/>
    <w:pPr>
      <w:numPr>
        <w:numId w:val="40"/>
      </w:numPr>
    </w:pPr>
  </w:style>
  <w:style w:type="numbering" w:customStyle="1" w:styleId="WWNum42">
    <w:name w:val="WWNum42"/>
    <w:rsid w:val="00353B43"/>
    <w:pPr>
      <w:numPr>
        <w:numId w:val="43"/>
      </w:numPr>
    </w:pPr>
  </w:style>
  <w:style w:type="numbering" w:customStyle="1" w:styleId="WWNum44">
    <w:name w:val="WWNum44"/>
    <w:rsid w:val="00353B43"/>
    <w:pPr>
      <w:numPr>
        <w:numId w:val="46"/>
      </w:numPr>
    </w:pPr>
  </w:style>
  <w:style w:type="numbering" w:customStyle="1" w:styleId="WWNum47">
    <w:name w:val="WWNum47"/>
    <w:rsid w:val="00353B43"/>
    <w:pPr>
      <w:numPr>
        <w:numId w:val="49"/>
      </w:numPr>
    </w:pPr>
  </w:style>
  <w:style w:type="paragraph" w:styleId="Tekstdymka">
    <w:name w:val="Balloon Text"/>
    <w:basedOn w:val="Normalny"/>
    <w:link w:val="TekstdymkaZnak"/>
    <w:uiPriority w:val="99"/>
    <w:semiHidden/>
    <w:unhideWhenUsed/>
    <w:rsid w:val="00042F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F80"/>
    <w:rPr>
      <w:rFonts w:ascii="Segoe UI" w:hAnsi="Segoe UI" w:cs="Segoe UI"/>
      <w:sz w:val="18"/>
      <w:szCs w:val="18"/>
    </w:rPr>
  </w:style>
  <w:style w:type="paragraph" w:customStyle="1" w:styleId="Default">
    <w:name w:val="Default"/>
    <w:rsid w:val="00923B21"/>
    <w:pPr>
      <w:autoSpaceDE w:val="0"/>
      <w:autoSpaceDN w:val="0"/>
      <w:adjustRightInd w:val="0"/>
      <w:spacing w:after="0" w:line="240" w:lineRule="auto"/>
    </w:pPr>
    <w:rPr>
      <w:rFonts w:ascii="Calibri" w:hAnsi="Calibri" w:cs="Calibri"/>
      <w:color w:val="000000"/>
      <w:sz w:val="24"/>
      <w:szCs w:val="24"/>
    </w:rPr>
  </w:style>
  <w:style w:type="numbering" w:customStyle="1" w:styleId="Styl1">
    <w:name w:val="Styl1"/>
    <w:uiPriority w:val="99"/>
    <w:rsid w:val="00EE6067"/>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67888">
      <w:bodyDiv w:val="1"/>
      <w:marLeft w:val="0"/>
      <w:marRight w:val="0"/>
      <w:marTop w:val="0"/>
      <w:marBottom w:val="0"/>
      <w:divBdr>
        <w:top w:val="none" w:sz="0" w:space="0" w:color="auto"/>
        <w:left w:val="none" w:sz="0" w:space="0" w:color="auto"/>
        <w:bottom w:val="none" w:sz="0" w:space="0" w:color="auto"/>
        <w:right w:val="none" w:sz="0" w:space="0" w:color="auto"/>
      </w:divBdr>
    </w:div>
    <w:div w:id="843934331">
      <w:bodyDiv w:val="1"/>
      <w:marLeft w:val="0"/>
      <w:marRight w:val="0"/>
      <w:marTop w:val="0"/>
      <w:marBottom w:val="0"/>
      <w:divBdr>
        <w:top w:val="none" w:sz="0" w:space="0" w:color="auto"/>
        <w:left w:val="none" w:sz="0" w:space="0" w:color="auto"/>
        <w:bottom w:val="none" w:sz="0" w:space="0" w:color="auto"/>
        <w:right w:val="none" w:sz="0" w:space="0" w:color="auto"/>
      </w:divBdr>
    </w:div>
    <w:div w:id="110279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16</Pages>
  <Words>6742</Words>
  <Characters>40452</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gminaparchowo3@hotmail.com</cp:lastModifiedBy>
  <cp:revision>29</cp:revision>
  <cp:lastPrinted>2023-11-17T08:20:00Z</cp:lastPrinted>
  <dcterms:created xsi:type="dcterms:W3CDTF">2024-11-14T08:37:00Z</dcterms:created>
  <dcterms:modified xsi:type="dcterms:W3CDTF">2024-11-26T11:07:00Z</dcterms:modified>
</cp:coreProperties>
</file>