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AC6E7" w14:textId="193F6BA8" w:rsidR="0048327F" w:rsidRDefault="00D74E77" w:rsidP="00D74E77">
      <w:pPr>
        <w:keepNext/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w w:val="102"/>
          <w:lang w:eastAsia="pl-PL"/>
        </w:rPr>
      </w:pPr>
      <w:bookmarkStart w:id="0" w:name="_Toc63059597"/>
      <w:bookmarkStart w:id="1" w:name="_Hlk59616443"/>
      <w:r>
        <w:rPr>
          <w:rFonts w:ascii="Times New Roman" w:eastAsia="Times New Roman" w:hAnsi="Times New Roman" w:cs="Times New Roman"/>
          <w:b/>
          <w:bCs/>
          <w:i/>
          <w:iCs/>
          <w:w w:val="102"/>
          <w:lang w:eastAsia="pl-PL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w w:val="102"/>
          <w:lang w:eastAsia="pl-PL"/>
        </w:rPr>
        <w:tab/>
      </w:r>
    </w:p>
    <w:p w14:paraId="6795E309" w14:textId="5E5DAD54" w:rsidR="00D74E77" w:rsidRDefault="009E14B0" w:rsidP="0048327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w w:val="102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w w:val="102"/>
          <w:lang w:eastAsia="pl-PL"/>
        </w:rPr>
        <w:drawing>
          <wp:inline distT="0" distB="0" distL="0" distR="0" wp14:anchorId="1E6B7B65" wp14:editId="6CAB123B">
            <wp:extent cx="1158240" cy="40830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iCs/>
          <w:w w:val="10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w w:val="102"/>
          <w:lang w:eastAsia="pl-PL"/>
        </w:rPr>
        <w:drawing>
          <wp:inline distT="0" distB="0" distL="0" distR="0" wp14:anchorId="12A06615" wp14:editId="3B0F8B3E">
            <wp:extent cx="713105" cy="51181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33CA2D" w14:textId="77777777" w:rsidR="00D74E77" w:rsidRDefault="00D74E77" w:rsidP="0048327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w w:val="102"/>
          <w:lang w:eastAsia="pl-PL"/>
        </w:rPr>
      </w:pPr>
    </w:p>
    <w:p w14:paraId="69E00E7D" w14:textId="77777777" w:rsidR="00D74E77" w:rsidRDefault="00D74E77" w:rsidP="0048327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w w:val="102"/>
          <w:lang w:eastAsia="pl-PL"/>
        </w:rPr>
      </w:pPr>
    </w:p>
    <w:p w14:paraId="776EA1D6" w14:textId="7AACDCBB" w:rsidR="00693953" w:rsidRDefault="0048327F" w:rsidP="0048327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w w:val="102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w w:val="102"/>
          <w:lang w:eastAsia="pl-PL"/>
        </w:rPr>
        <w:t xml:space="preserve">Załącznik nr </w:t>
      </w:r>
      <w:r w:rsidR="00B6560A">
        <w:rPr>
          <w:rFonts w:ascii="Times New Roman" w:eastAsia="Times New Roman" w:hAnsi="Times New Roman" w:cs="Times New Roman"/>
          <w:b/>
          <w:bCs/>
          <w:i/>
          <w:iCs/>
          <w:w w:val="102"/>
          <w:lang w:eastAsia="pl-PL"/>
        </w:rPr>
        <w:t>7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i/>
          <w:iCs/>
          <w:w w:val="102"/>
          <w:lang w:eastAsia="pl-PL"/>
        </w:rPr>
        <w:t xml:space="preserve"> do SWZ</w:t>
      </w:r>
    </w:p>
    <w:bookmarkEnd w:id="0"/>
    <w:p w14:paraId="076CDEA3" w14:textId="27406D73" w:rsidR="00B0414E" w:rsidRDefault="00B0414E" w:rsidP="00FF6322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w w:val="102"/>
          <w:lang w:eastAsia="pl-PL"/>
        </w:rPr>
      </w:pPr>
    </w:p>
    <w:p w14:paraId="43334C95" w14:textId="77777777" w:rsidR="0075322B" w:rsidRPr="00154534" w:rsidRDefault="0075322B" w:rsidP="0075322B">
      <w:pPr>
        <w:keepLines/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279A9867" w14:textId="77777777" w:rsidR="0075322B" w:rsidRPr="00154534" w:rsidRDefault="0075322B" w:rsidP="0075322B">
      <w:pPr>
        <w:keepLines/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0D57D35" w14:textId="220DB9A3" w:rsidR="0075322B" w:rsidRDefault="0075322B" w:rsidP="0075322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154534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WYKONAWCY</w:t>
      </w:r>
    </w:p>
    <w:p w14:paraId="03975CF6" w14:textId="77777777" w:rsidR="0075322B" w:rsidRPr="00154534" w:rsidRDefault="0075322B" w:rsidP="0075322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93159A2" w14:textId="77777777" w:rsidR="0075322B" w:rsidRPr="00154534" w:rsidRDefault="0075322B" w:rsidP="0075322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8F6F5A8" w14:textId="1AA8ABBA" w:rsidR="0075322B" w:rsidRDefault="0075322B" w:rsidP="0075322B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zakresie art. 108 ust. 1 pkt 5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, o braku przynależności do tej samej grupy kapitałowej, </w:t>
      </w:r>
      <w:r>
        <w:rPr>
          <w:rFonts w:ascii="Times New Roman" w:eastAsia="Times New Roman" w:hAnsi="Times New Roman" w:cs="Times New Roman"/>
          <w:lang w:eastAsia="pl-PL"/>
        </w:rPr>
        <w:br/>
        <w:t>w rozumieniu ustawy z dnia 16 lutego 2007 r. o ochronie konkurencji i konsumentów</w:t>
      </w:r>
    </w:p>
    <w:p w14:paraId="34BEE6CA" w14:textId="787AF4A4" w:rsidR="0075322B" w:rsidRDefault="0075322B" w:rsidP="0075322B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</w:pPr>
    </w:p>
    <w:p w14:paraId="78FDDE6E" w14:textId="77777777" w:rsidR="005674FE" w:rsidRPr="005674FE" w:rsidRDefault="0075322B" w:rsidP="005674FE">
      <w:pPr>
        <w:spacing w:before="480" w:after="480" w:line="360" w:lineRule="auto"/>
        <w:jc w:val="both"/>
        <w:rPr>
          <w:rFonts w:ascii="Garamond" w:eastAsia="NSimSun" w:hAnsi="Garamond" w:cs="Times New Roman"/>
          <w:b/>
          <w:noProof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 xml:space="preserve">Na potrzeby postępowania o udzielenie zamówienia publicznego pn.: </w:t>
      </w:r>
      <w:bookmarkStart w:id="3" w:name="_Hlk63060509"/>
      <w:bookmarkStart w:id="4" w:name="_Hlk54680742"/>
      <w:r w:rsidRPr="00CE6794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„</w:t>
      </w:r>
      <w:r w:rsidR="005674FE" w:rsidRPr="005674FE">
        <w:rPr>
          <w:rFonts w:ascii="Garamond" w:eastAsia="NSimSun" w:hAnsi="Garamond" w:cs="Times New Roman"/>
          <w:b/>
          <w:noProof/>
          <w:lang w:eastAsia="zh-CN"/>
        </w:rPr>
        <w:t>Uporządkowanie gospodarki wodno-ściekowej na terenie Gminy Parchowo” w zakresie:</w:t>
      </w:r>
    </w:p>
    <w:p w14:paraId="3E4B0BB4" w14:textId="638A7C6D" w:rsidR="005674FE" w:rsidRPr="005674FE" w:rsidRDefault="00B54DA1" w:rsidP="005674FE">
      <w:pPr>
        <w:suppressAutoHyphens/>
        <w:spacing w:before="480" w:after="480" w:line="360" w:lineRule="auto"/>
        <w:jc w:val="both"/>
        <w:rPr>
          <w:rFonts w:ascii="Garamond" w:eastAsia="NSimSun" w:hAnsi="Garamond" w:cs="Times New Roman"/>
          <w:b/>
          <w:noProof/>
          <w:lang w:eastAsia="zh-CN"/>
        </w:rPr>
      </w:pPr>
      <w:r>
        <w:rPr>
          <w:rFonts w:ascii="Garamond" w:eastAsia="NSimSun" w:hAnsi="Garamond" w:cs="Times New Roman"/>
          <w:b/>
          <w:noProof/>
          <w:lang w:eastAsia="zh-CN"/>
        </w:rPr>
        <w:t>Część I</w:t>
      </w:r>
      <w:r w:rsidR="005674FE" w:rsidRPr="005674FE">
        <w:rPr>
          <w:rFonts w:ascii="Garamond" w:eastAsia="NSimSun" w:hAnsi="Garamond" w:cs="Times New Roman"/>
          <w:b/>
          <w:noProof/>
          <w:lang w:eastAsia="zh-CN"/>
        </w:rPr>
        <w:t>*: Przebudowa i modernizacja układu technologii uzdatniania wody, budowa zbiornika retencyjnego wody uzdatnionej wraz z infrastrukturą towarzyszącą na terenie stacji wodociągowej w Jamnie i przebudową wodociągu przesyłowo-rozdzielczego Jamno-Żukówko</w:t>
      </w:r>
    </w:p>
    <w:p w14:paraId="600CD5D3" w14:textId="382ECD5A" w:rsidR="005674FE" w:rsidRPr="005674FE" w:rsidRDefault="00B54DA1" w:rsidP="005674FE">
      <w:pPr>
        <w:suppressAutoHyphens/>
        <w:spacing w:before="480" w:after="480" w:line="360" w:lineRule="auto"/>
        <w:jc w:val="both"/>
        <w:rPr>
          <w:rFonts w:ascii="Garamond" w:eastAsia="NSimSun" w:hAnsi="Garamond" w:cs="Times New Roman"/>
          <w:b/>
          <w:noProof/>
          <w:lang w:eastAsia="zh-CN"/>
        </w:rPr>
      </w:pPr>
      <w:r>
        <w:rPr>
          <w:rFonts w:ascii="Garamond" w:eastAsia="NSimSun" w:hAnsi="Garamond" w:cs="Times New Roman"/>
          <w:b/>
          <w:noProof/>
          <w:lang w:eastAsia="zh-CN"/>
        </w:rPr>
        <w:t>Część II</w:t>
      </w:r>
      <w:r w:rsidR="005674FE" w:rsidRPr="005674FE">
        <w:rPr>
          <w:rFonts w:ascii="Garamond" w:eastAsia="NSimSun" w:hAnsi="Garamond" w:cs="Times New Roman"/>
          <w:b/>
          <w:noProof/>
          <w:lang w:eastAsia="zh-CN"/>
        </w:rPr>
        <w:t>*: Przebudowa i budowa kanalizacji sanitarnej w ul. ks. Podlaszewskiego i Widokowej mająca na celu likwidację istniejącej przepompowni ścieków P3 na terenie osiedla „Parkowe” w Parchowie.</w:t>
      </w:r>
    </w:p>
    <w:p w14:paraId="6773ECE5" w14:textId="7A6342DE" w:rsidR="005674FE" w:rsidRPr="005674FE" w:rsidRDefault="00B54DA1" w:rsidP="005674FE">
      <w:pPr>
        <w:suppressAutoHyphens/>
        <w:spacing w:before="480" w:after="480" w:line="360" w:lineRule="auto"/>
        <w:jc w:val="both"/>
        <w:rPr>
          <w:rFonts w:ascii="Garamond" w:eastAsia="NSimSun" w:hAnsi="Garamond" w:cs="Times New Roman"/>
          <w:b/>
          <w:noProof/>
          <w:lang w:eastAsia="zh-CN"/>
        </w:rPr>
      </w:pPr>
      <w:r>
        <w:rPr>
          <w:rFonts w:ascii="Garamond" w:eastAsia="NSimSun" w:hAnsi="Garamond" w:cs="Times New Roman"/>
          <w:b/>
          <w:noProof/>
          <w:lang w:eastAsia="zh-CN"/>
        </w:rPr>
        <w:t>Część III</w:t>
      </w:r>
      <w:r w:rsidR="005674FE" w:rsidRPr="005674FE">
        <w:rPr>
          <w:rFonts w:ascii="Garamond" w:eastAsia="NSimSun" w:hAnsi="Garamond" w:cs="Times New Roman"/>
          <w:b/>
          <w:noProof/>
          <w:lang w:eastAsia="zh-CN"/>
        </w:rPr>
        <w:t>*: Przebudowa i budowa kanalizacji sanitarnej wraz z przepompownią przy ul. Kartuskiej w Parchowie mająca na celu zmianę lokalizacji istniejącej przepompowni ścieków P2 oraz modernizacja i wymiana pomp wraz z osprzętem istniejącej przepompowni ścieków P1 przy ul. Krótkiej w Parchowie.</w:t>
      </w:r>
    </w:p>
    <w:p w14:paraId="655406F3" w14:textId="77777777" w:rsidR="005674FE" w:rsidRPr="005674FE" w:rsidRDefault="005674FE" w:rsidP="005674FE">
      <w:pPr>
        <w:suppressAutoHyphens/>
        <w:spacing w:before="480" w:after="480" w:line="360" w:lineRule="auto"/>
        <w:jc w:val="both"/>
        <w:rPr>
          <w:rFonts w:ascii="Garamond" w:eastAsia="NSimSun" w:hAnsi="Garamond" w:cs="Times New Roman"/>
          <w:i/>
          <w:lang w:eastAsia="zh-CN"/>
        </w:rPr>
      </w:pPr>
      <w:r w:rsidRPr="005674FE">
        <w:rPr>
          <w:rFonts w:ascii="Garamond" w:eastAsia="NSimSun" w:hAnsi="Garamond" w:cs="Times New Roman"/>
          <w:i/>
          <w:noProof/>
          <w:lang w:eastAsia="zh-CN"/>
        </w:rPr>
        <w:t>* Należy zaznaczyć / podkreślić część na którą Wykonawca składa ofertę.</w:t>
      </w:r>
    </w:p>
    <w:p w14:paraId="0AECEB5F" w14:textId="0E1C9146" w:rsidR="0075322B" w:rsidRPr="00C660C3" w:rsidRDefault="0075322B" w:rsidP="00C660C3">
      <w:pPr>
        <w:spacing w:after="120" w:line="36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CE6794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, oświadczam, że*:</w:t>
      </w:r>
      <w:r w:rsidRPr="00CE6794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 xml:space="preserve"> </w:t>
      </w:r>
      <w:bookmarkEnd w:id="3"/>
    </w:p>
    <w:bookmarkEnd w:id="4"/>
    <w:p w14:paraId="6DEEC854" w14:textId="77777777" w:rsidR="0075322B" w:rsidRPr="00154534" w:rsidRDefault="0075322B" w:rsidP="0075322B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000000"/>
        </w:rPr>
      </w:pPr>
    </w:p>
    <w:p w14:paraId="7C88210B" w14:textId="3E528708" w:rsidR="0075322B" w:rsidRPr="00151736" w:rsidRDefault="0075322B" w:rsidP="00151736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Garamond" w:eastAsia="Times New Roman" w:hAnsi="Garamond" w:cs="Times New Roman"/>
          <w:lang w:eastAsia="pl-PL"/>
        </w:rPr>
      </w:pPr>
      <w:r w:rsidRPr="00151736">
        <w:rPr>
          <w:rFonts w:ascii="Garamond" w:eastAsia="Calibri" w:hAnsi="Garamond" w:cs="Times New Roman"/>
          <w:b/>
          <w:bCs/>
          <w:color w:val="000000"/>
        </w:rPr>
        <w:t xml:space="preserve">nie należę </w:t>
      </w:r>
      <w:r w:rsidRPr="00151736">
        <w:rPr>
          <w:rFonts w:ascii="Garamond" w:eastAsia="Calibri" w:hAnsi="Garamond" w:cs="Times New Roman"/>
          <w:color w:val="000000"/>
        </w:rPr>
        <w:t xml:space="preserve">do grupy kapitałowej**, w rozumieniu ustawy z dnia 16 lutego 2007 r. o ochronie konkurencji i konsumentów </w:t>
      </w:r>
      <w:r w:rsidRPr="00151736">
        <w:rPr>
          <w:rFonts w:ascii="Garamond" w:eastAsia="Calibri" w:hAnsi="Garamond" w:cs="Times New Roman"/>
          <w:i/>
          <w:iCs/>
          <w:color w:val="000000"/>
        </w:rPr>
        <w:t>( Dz. U. 2020 r., poz.1076 ze zm.)</w:t>
      </w:r>
    </w:p>
    <w:p w14:paraId="0D689DCF" w14:textId="1ADBE80D" w:rsidR="0075322B" w:rsidRPr="00151736" w:rsidRDefault="0075322B" w:rsidP="00151736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Garamond" w:eastAsia="Times New Roman" w:hAnsi="Garamond" w:cs="Times New Roman"/>
          <w:lang w:eastAsia="pl-PL"/>
        </w:rPr>
      </w:pPr>
      <w:r w:rsidRPr="00151736">
        <w:rPr>
          <w:rFonts w:ascii="Garamond" w:eastAsia="Calibri" w:hAnsi="Garamond" w:cs="Times New Roman"/>
          <w:b/>
          <w:bCs/>
          <w:color w:val="000000"/>
        </w:rPr>
        <w:t xml:space="preserve">należę </w:t>
      </w:r>
      <w:r w:rsidRPr="00151736">
        <w:rPr>
          <w:rFonts w:ascii="Garamond" w:eastAsia="Calibri" w:hAnsi="Garamond" w:cs="Times New Roman"/>
          <w:color w:val="000000"/>
        </w:rPr>
        <w:t xml:space="preserve">do grupy kapitałowej**, w rozumieniu ustawy z dnia 16 lutego 2007 r. o ochronie konkurencji i konsumentów </w:t>
      </w:r>
      <w:r w:rsidRPr="00151736">
        <w:rPr>
          <w:rFonts w:ascii="Garamond" w:eastAsia="Calibri" w:hAnsi="Garamond" w:cs="Times New Roman"/>
          <w:i/>
          <w:iCs/>
          <w:color w:val="000000"/>
        </w:rPr>
        <w:t>( Dz. U. 2020 r., poz. 1076 ze zm.)</w:t>
      </w:r>
      <w:r w:rsidRPr="00151736">
        <w:rPr>
          <w:rFonts w:ascii="Garamond" w:eastAsia="Calibri" w:hAnsi="Garamond" w:cs="Times New Roman"/>
          <w:color w:val="000000"/>
        </w:rPr>
        <w:t>, w której skład wchodzą następujące podmioty:</w:t>
      </w:r>
    </w:p>
    <w:p w14:paraId="017AB697" w14:textId="4342989C" w:rsidR="0075322B" w:rsidRPr="00151736" w:rsidRDefault="0075322B" w:rsidP="00151736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Calibri" w:hAnsi="Garamond" w:cs="Times New Roman"/>
          <w:color w:val="000000"/>
        </w:rPr>
      </w:pPr>
      <w:r w:rsidRPr="00151736">
        <w:rPr>
          <w:rFonts w:ascii="Garamond" w:eastAsia="Calibri" w:hAnsi="Garamond" w:cs="Times New Roman"/>
          <w:color w:val="000000"/>
        </w:rPr>
        <w:t>1)…………………………………………………………………………………………………………..</w:t>
      </w:r>
    </w:p>
    <w:p w14:paraId="5BBB6EA9" w14:textId="6CE56CAA" w:rsidR="0075322B" w:rsidRPr="00151736" w:rsidRDefault="0075322B" w:rsidP="00151736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Calibri" w:hAnsi="Garamond" w:cs="Times New Roman"/>
          <w:color w:val="000000"/>
        </w:rPr>
      </w:pPr>
      <w:r w:rsidRPr="00151736">
        <w:rPr>
          <w:rFonts w:ascii="Garamond" w:eastAsia="Calibri" w:hAnsi="Garamond" w:cs="Times New Roman"/>
          <w:color w:val="000000"/>
        </w:rPr>
        <w:t>2)…………………………………………………………………………………………………………..</w:t>
      </w:r>
    </w:p>
    <w:p w14:paraId="40911EE4" w14:textId="3886A75A" w:rsidR="0075322B" w:rsidRPr="00151736" w:rsidRDefault="0075322B" w:rsidP="00151736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Calibri" w:hAnsi="Garamond" w:cs="Times New Roman"/>
          <w:color w:val="000000"/>
        </w:rPr>
      </w:pPr>
      <w:r w:rsidRPr="00151736">
        <w:rPr>
          <w:rFonts w:ascii="Garamond" w:eastAsia="Calibri" w:hAnsi="Garamond" w:cs="Times New Roman"/>
          <w:color w:val="000000"/>
        </w:rPr>
        <w:t>3)…………………………………………………………………………………………………………..</w:t>
      </w:r>
    </w:p>
    <w:p w14:paraId="1A5AD970" w14:textId="77777777" w:rsidR="0075322B" w:rsidRPr="00151736" w:rsidRDefault="0075322B" w:rsidP="00151736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Calibri" w:hAnsi="Garamond" w:cs="Times New Roman"/>
          <w:color w:val="000000"/>
        </w:rPr>
      </w:pPr>
    </w:p>
    <w:p w14:paraId="2A54518A" w14:textId="77777777" w:rsidR="0075322B" w:rsidRPr="00151736" w:rsidRDefault="0075322B" w:rsidP="00151736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51736">
        <w:rPr>
          <w:rFonts w:ascii="Garamond" w:eastAsia="Times New Roman" w:hAnsi="Garamond" w:cs="Times New Roman"/>
          <w:lang w:eastAsia="pl-PL"/>
        </w:rPr>
        <w:lastRenderedPageBreak/>
        <w:t>W związku z istniejącymi powiązaniami, przedkładamy dowody, że istniejące między nami powiązania nie prowadzą do zakłócenia konkurencji w postępowaniu o udzielenie zamówienia:</w:t>
      </w:r>
    </w:p>
    <w:p w14:paraId="7FC8E948" w14:textId="77777777" w:rsidR="0075322B" w:rsidRPr="00151736" w:rsidRDefault="0075322B" w:rsidP="00151736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59AA5A4D" w14:textId="77777777" w:rsidR="0075322B" w:rsidRPr="00151736" w:rsidRDefault="0075322B" w:rsidP="00151736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151736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4498772C" w14:textId="77777777" w:rsidR="00151736" w:rsidRDefault="00151736" w:rsidP="00151736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Calibri" w:hAnsi="Garamond" w:cs="Times New Roman"/>
          <w:i/>
          <w:iCs/>
          <w:color w:val="000000"/>
        </w:rPr>
      </w:pPr>
    </w:p>
    <w:p w14:paraId="60D93644" w14:textId="0732C4BB" w:rsidR="0075322B" w:rsidRPr="00151736" w:rsidRDefault="0075322B" w:rsidP="00151736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Times New Roman" w:hAnsi="Garamond" w:cs="Times New Roman"/>
          <w:lang w:eastAsia="pl-PL"/>
        </w:rPr>
      </w:pPr>
      <w:r w:rsidRPr="00151736">
        <w:rPr>
          <w:rFonts w:ascii="Garamond" w:eastAsia="Calibri" w:hAnsi="Garamond" w:cs="Times New Roman"/>
          <w:color w:val="000000"/>
        </w:rPr>
        <w:t>**</w:t>
      </w:r>
      <w:r w:rsidRPr="00151736">
        <w:rPr>
          <w:rFonts w:ascii="Garamond" w:eastAsia="Calibri" w:hAnsi="Garamond" w:cs="Times New Roman"/>
          <w:i/>
          <w:iCs/>
          <w:color w:val="000000"/>
        </w:rPr>
        <w:t xml:space="preserve">zgodnie z art. 4 pkt 14 ustawy z dnia 16 lutego 2007r. o ochronie konkurencji i konsumentów </w:t>
      </w:r>
      <w:r w:rsidRPr="00151736">
        <w:rPr>
          <w:rFonts w:ascii="Garamond" w:eastAsia="Calibri" w:hAnsi="Garamond" w:cs="Times New Roman"/>
          <w:color w:val="000000"/>
        </w:rPr>
        <w:t xml:space="preserve">(j.t. Dz. U. 2020 </w:t>
      </w:r>
      <w:r w:rsidRPr="00151736">
        <w:rPr>
          <w:rFonts w:ascii="Garamond" w:eastAsia="Calibri" w:hAnsi="Garamond" w:cs="Times New Roman"/>
          <w:color w:val="000000"/>
        </w:rPr>
        <w:br/>
        <w:t xml:space="preserve">poz. 1076 ze zm.) </w:t>
      </w:r>
      <w:r w:rsidRPr="00151736">
        <w:rPr>
          <w:rFonts w:ascii="Garamond" w:eastAsia="Calibri" w:hAnsi="Garamond" w:cs="Times New Roman"/>
          <w:i/>
          <w:iCs/>
          <w:color w:val="000000"/>
        </w:rPr>
        <w:t>przez grupę kapitałową rozumie się wszystkich przedsiębiorców, którzy są kontrolowani w sposób bezpośredni lub pośredni przez jednego przedsiębiorcę, w tym również tego przedsiębiorcę.</w:t>
      </w:r>
    </w:p>
    <w:p w14:paraId="0803AEFD" w14:textId="77777777" w:rsidR="0075322B" w:rsidRPr="00151736" w:rsidRDefault="0075322B" w:rsidP="00151736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Times New Roman" w:hAnsi="Garamond" w:cs="Times New Roman"/>
          <w:b/>
          <w:lang w:eastAsia="pl-PL"/>
        </w:rPr>
      </w:pPr>
    </w:p>
    <w:p w14:paraId="105CE30D" w14:textId="77777777" w:rsidR="0075322B" w:rsidRPr="00151736" w:rsidRDefault="0075322B" w:rsidP="00151736">
      <w:pPr>
        <w:widowControl w:val="0"/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Garamond" w:eastAsia="Times New Roman" w:hAnsi="Garamond" w:cs="Times New Roman"/>
          <w:b/>
          <w:lang w:eastAsia="pl-PL"/>
        </w:rPr>
      </w:pPr>
    </w:p>
    <w:p w14:paraId="2D97E1DE" w14:textId="78AC3786" w:rsidR="0075322B" w:rsidRPr="00151736" w:rsidRDefault="0075322B" w:rsidP="00151736">
      <w:pPr>
        <w:widowControl w:val="0"/>
        <w:suppressAutoHyphens/>
        <w:autoSpaceDE w:val="0"/>
        <w:autoSpaceDN w:val="0"/>
        <w:spacing w:before="60" w:line="240" w:lineRule="auto"/>
        <w:jc w:val="both"/>
        <w:textAlignment w:val="baseline"/>
        <w:rPr>
          <w:rFonts w:ascii="Garamond" w:eastAsia="Calibri" w:hAnsi="Garamond" w:cs="Times New Roman"/>
        </w:rPr>
      </w:pPr>
      <w:r w:rsidRPr="00151736">
        <w:rPr>
          <w:rFonts w:ascii="Garamond" w:eastAsia="Calibri" w:hAnsi="Garamond" w:cs="Times New Roman"/>
        </w:rPr>
        <w:t xml:space="preserve">  </w:t>
      </w:r>
      <w:r w:rsidR="0008363E" w:rsidRPr="00151736">
        <w:rPr>
          <w:rFonts w:ascii="Garamond" w:eastAsia="Calibri" w:hAnsi="Garamond" w:cs="Times New Roman"/>
        </w:rPr>
        <w:t xml:space="preserve">……………………………..  (miejscowość), dnia …………………….  r. </w:t>
      </w:r>
      <w:r w:rsidRPr="00151736">
        <w:rPr>
          <w:rFonts w:ascii="Garamond" w:eastAsia="Calibri" w:hAnsi="Garamond" w:cs="Times New Roman"/>
        </w:rPr>
        <w:t xml:space="preserve">                                      </w:t>
      </w:r>
    </w:p>
    <w:p w14:paraId="2B153E75" w14:textId="72951272" w:rsidR="0075322B" w:rsidRPr="00F307D6" w:rsidRDefault="0075322B" w:rsidP="00F307D6">
      <w:pPr>
        <w:widowControl w:val="0"/>
        <w:suppressAutoHyphens/>
        <w:autoSpaceDE w:val="0"/>
        <w:autoSpaceDN w:val="0"/>
        <w:spacing w:before="60" w:line="240" w:lineRule="auto"/>
        <w:textAlignment w:val="baseline"/>
        <w:rPr>
          <w:rFonts w:ascii="Times New Roman" w:eastAsia="Calibri" w:hAnsi="Times New Roman" w:cs="Times New Roman"/>
        </w:rPr>
      </w:pPr>
      <w:r w:rsidRPr="00154534">
        <w:rPr>
          <w:rFonts w:ascii="Times New Roman" w:eastAsia="Calibri" w:hAnsi="Times New Roman" w:cs="Times New Roman"/>
        </w:rPr>
        <w:t xml:space="preserve">                      </w:t>
      </w:r>
      <w:r w:rsidR="00F307D6">
        <w:rPr>
          <w:rFonts w:ascii="Times New Roman" w:eastAsia="Calibri" w:hAnsi="Times New Roman" w:cs="Times New Roman"/>
        </w:rPr>
        <w:t xml:space="preserve">                             </w:t>
      </w:r>
      <w:r w:rsidRPr="00154534">
        <w:rPr>
          <w:rFonts w:ascii="Times New Roman" w:eastAsia="Times New Roman" w:hAnsi="Times New Roman" w:cs="Times New Roman"/>
          <w:lang w:eastAsia="pl-PL"/>
        </w:rPr>
        <w:tab/>
      </w:r>
      <w:r w:rsidRPr="00154534">
        <w:rPr>
          <w:rFonts w:ascii="Times New Roman" w:eastAsia="Times New Roman" w:hAnsi="Times New Roman" w:cs="Times New Roman"/>
          <w:lang w:eastAsia="pl-PL"/>
        </w:rPr>
        <w:tab/>
      </w:r>
      <w:r w:rsidRPr="00154534">
        <w:rPr>
          <w:rFonts w:ascii="Times New Roman" w:eastAsia="Times New Roman" w:hAnsi="Times New Roman" w:cs="Times New Roman"/>
          <w:lang w:eastAsia="pl-PL"/>
        </w:rPr>
        <w:tab/>
      </w:r>
      <w:r w:rsidRPr="00154534">
        <w:rPr>
          <w:rFonts w:ascii="Times New Roman" w:eastAsia="Times New Roman" w:hAnsi="Times New Roman" w:cs="Times New Roman"/>
          <w:lang w:eastAsia="pl-PL"/>
        </w:rPr>
        <w:tab/>
      </w:r>
      <w:r w:rsidRPr="00154534">
        <w:rPr>
          <w:rFonts w:ascii="Times New Roman" w:eastAsia="Times New Roman" w:hAnsi="Times New Roman" w:cs="Times New Roman"/>
          <w:lang w:eastAsia="pl-PL"/>
        </w:rPr>
        <w:tab/>
      </w:r>
      <w:r w:rsidRPr="00154534">
        <w:rPr>
          <w:rFonts w:ascii="Times New Roman" w:eastAsia="Times New Roman" w:hAnsi="Times New Roman" w:cs="Times New Roman"/>
          <w:lang w:eastAsia="pl-PL"/>
        </w:rPr>
        <w:tab/>
      </w:r>
      <w:r w:rsidRPr="00154534">
        <w:rPr>
          <w:rFonts w:ascii="Times New Roman" w:eastAsia="Times New Roman" w:hAnsi="Times New Roman" w:cs="Times New Roman"/>
          <w:lang w:eastAsia="pl-PL"/>
        </w:rPr>
        <w:tab/>
        <w:t xml:space="preserve">                   </w:t>
      </w:r>
    </w:p>
    <w:p w14:paraId="1E5CC1F5" w14:textId="678983A8" w:rsidR="00B0414E" w:rsidRDefault="00B0414E" w:rsidP="00B0414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9E456D1" w14:textId="60D60C6D" w:rsidR="00F56B1F" w:rsidRPr="0075322B" w:rsidRDefault="00B0414E" w:rsidP="0075322B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</w:pPr>
      <w:r w:rsidRPr="00B0414E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>UWAGA! DOKUMENT NALEŻY PODPISAĆ KWALIFIKOWANYM PODPISEM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 xml:space="preserve"> </w:t>
      </w:r>
      <w:r w:rsidRPr="00B0414E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>ELEKTRONICZNYM, PODPISEM ZAUFANYM LUB PODPISEM OSOBISTYM</w:t>
      </w:r>
      <w:bookmarkEnd w:id="1"/>
    </w:p>
    <w:sectPr w:rsidR="00F56B1F" w:rsidRPr="0075322B" w:rsidSect="00397FB3">
      <w:footerReference w:type="default" r:id="rId9"/>
      <w:pgSz w:w="11906" w:h="16838"/>
      <w:pgMar w:top="851" w:right="1247" w:bottom="992" w:left="1247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9FC41" w14:textId="77777777" w:rsidR="005436BA" w:rsidRDefault="005436BA" w:rsidP="00FF6322">
      <w:pPr>
        <w:spacing w:after="0" w:line="240" w:lineRule="auto"/>
      </w:pPr>
      <w:r>
        <w:separator/>
      </w:r>
    </w:p>
  </w:endnote>
  <w:endnote w:type="continuationSeparator" w:id="0">
    <w:p w14:paraId="62D9F0E8" w14:textId="77777777" w:rsidR="005436BA" w:rsidRDefault="005436BA" w:rsidP="00FF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3060C" w14:textId="62EA95C7" w:rsidR="00397FB3" w:rsidRDefault="00397FB3" w:rsidP="00397FB3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/>
        <w:spacing w:val="-1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55611" w14:textId="77777777" w:rsidR="005436BA" w:rsidRDefault="005436BA" w:rsidP="00FF6322">
      <w:pPr>
        <w:spacing w:after="0" w:line="240" w:lineRule="auto"/>
      </w:pPr>
      <w:r>
        <w:separator/>
      </w:r>
    </w:p>
  </w:footnote>
  <w:footnote w:type="continuationSeparator" w:id="0">
    <w:p w14:paraId="4E9A371B" w14:textId="77777777" w:rsidR="005436BA" w:rsidRDefault="005436BA" w:rsidP="00FF6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7F78"/>
    <w:multiLevelType w:val="hybridMultilevel"/>
    <w:tmpl w:val="FD6A4FCA"/>
    <w:lvl w:ilvl="0" w:tplc="0BD6837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7535"/>
    <w:multiLevelType w:val="hybridMultilevel"/>
    <w:tmpl w:val="6F881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64F67"/>
    <w:multiLevelType w:val="multilevel"/>
    <w:tmpl w:val="B1E052D0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D065F81"/>
    <w:multiLevelType w:val="hybridMultilevel"/>
    <w:tmpl w:val="3BBE78BA"/>
    <w:lvl w:ilvl="0" w:tplc="0BD6837E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055518"/>
    <w:multiLevelType w:val="hybridMultilevel"/>
    <w:tmpl w:val="5DEED2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 w15:restartNumberingAfterBreak="0">
    <w:nsid w:val="4EC35E03"/>
    <w:multiLevelType w:val="hybridMultilevel"/>
    <w:tmpl w:val="C8BC8E9E"/>
    <w:lvl w:ilvl="0" w:tplc="04150001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51847"/>
    <w:multiLevelType w:val="hybridMultilevel"/>
    <w:tmpl w:val="7EB0CA86"/>
    <w:lvl w:ilvl="0" w:tplc="5B4E29B6">
      <w:start w:val="7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A5"/>
    <w:rsid w:val="00063820"/>
    <w:rsid w:val="0008363E"/>
    <w:rsid w:val="000C5232"/>
    <w:rsid w:val="001239D9"/>
    <w:rsid w:val="00131ED3"/>
    <w:rsid w:val="00144537"/>
    <w:rsid w:val="00151736"/>
    <w:rsid w:val="001936C8"/>
    <w:rsid w:val="001F0199"/>
    <w:rsid w:val="001F0EFC"/>
    <w:rsid w:val="002B0CD7"/>
    <w:rsid w:val="002C4953"/>
    <w:rsid w:val="003477AB"/>
    <w:rsid w:val="003650FB"/>
    <w:rsid w:val="00397FB3"/>
    <w:rsid w:val="004335D7"/>
    <w:rsid w:val="00465D15"/>
    <w:rsid w:val="00474F69"/>
    <w:rsid w:val="0048327F"/>
    <w:rsid w:val="004C1669"/>
    <w:rsid w:val="005436BA"/>
    <w:rsid w:val="005674FE"/>
    <w:rsid w:val="00693953"/>
    <w:rsid w:val="006D45A0"/>
    <w:rsid w:val="00705FCB"/>
    <w:rsid w:val="007463DB"/>
    <w:rsid w:val="0075322B"/>
    <w:rsid w:val="007D589D"/>
    <w:rsid w:val="00866875"/>
    <w:rsid w:val="009D2CCC"/>
    <w:rsid w:val="009E14B0"/>
    <w:rsid w:val="00A47378"/>
    <w:rsid w:val="00A665DC"/>
    <w:rsid w:val="00B0414E"/>
    <w:rsid w:val="00B54DA1"/>
    <w:rsid w:val="00B6560A"/>
    <w:rsid w:val="00B900B4"/>
    <w:rsid w:val="00C563B6"/>
    <w:rsid w:val="00C660C3"/>
    <w:rsid w:val="00D12E2A"/>
    <w:rsid w:val="00D32123"/>
    <w:rsid w:val="00D74E77"/>
    <w:rsid w:val="00E12694"/>
    <w:rsid w:val="00E15F2A"/>
    <w:rsid w:val="00E337A5"/>
    <w:rsid w:val="00F307D6"/>
    <w:rsid w:val="00F56B1F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FB4B9"/>
  <w15:chartTrackingRefBased/>
  <w15:docId w15:val="{0EF743E6-9B9E-4656-9ACF-7071E235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3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322"/>
    <w:rPr>
      <w:sz w:val="20"/>
      <w:szCs w:val="20"/>
    </w:rPr>
  </w:style>
  <w:style w:type="character" w:styleId="Odwoanieprzypisudolnego">
    <w:name w:val="footnote reference"/>
    <w:uiPriority w:val="99"/>
    <w:rsid w:val="00FF63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6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322"/>
  </w:style>
  <w:style w:type="paragraph" w:styleId="Stopka">
    <w:name w:val="footer"/>
    <w:basedOn w:val="Normalny"/>
    <w:link w:val="StopkaZnak"/>
    <w:uiPriority w:val="99"/>
    <w:unhideWhenUsed/>
    <w:rsid w:val="00FF6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322"/>
  </w:style>
  <w:style w:type="paragraph" w:styleId="Bezodstpw">
    <w:name w:val="No Spacing"/>
    <w:uiPriority w:val="1"/>
    <w:qFormat/>
    <w:rsid w:val="000638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3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0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Justyna</cp:lastModifiedBy>
  <cp:revision>2</cp:revision>
  <dcterms:created xsi:type="dcterms:W3CDTF">2022-04-25T12:31:00Z</dcterms:created>
  <dcterms:modified xsi:type="dcterms:W3CDTF">2022-04-25T12:31:00Z</dcterms:modified>
</cp:coreProperties>
</file>